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8F960B" w14:textId="77777777" w:rsidR="00F934E2" w:rsidRDefault="00F934E2" w:rsidP="00F934E2">
      <w:pPr>
        <w:spacing w:line="249" w:lineRule="auto"/>
        <w:ind w:left="153" w:right="99"/>
        <w:jc w:val="center"/>
        <w:rPr>
          <w:i/>
          <w:sz w:val="24"/>
        </w:rPr>
      </w:pPr>
    </w:p>
    <w:p w14:paraId="107BF11A" w14:textId="77777777" w:rsidR="00F934E2" w:rsidRPr="00C220B8" w:rsidRDefault="00F934E2" w:rsidP="00F934E2">
      <w:pPr>
        <w:tabs>
          <w:tab w:val="left" w:pos="5010"/>
        </w:tabs>
        <w:jc w:val="center"/>
        <w:rPr>
          <w:b/>
          <w:sz w:val="24"/>
          <w:szCs w:val="24"/>
        </w:rPr>
      </w:pPr>
    </w:p>
    <w:p w14:paraId="7DDD2265" w14:textId="77777777" w:rsidR="00F934E2" w:rsidRPr="00C220B8" w:rsidRDefault="00F934E2" w:rsidP="00F934E2">
      <w:pPr>
        <w:tabs>
          <w:tab w:val="left" w:pos="5010"/>
        </w:tabs>
        <w:jc w:val="center"/>
        <w:rPr>
          <w:b/>
          <w:sz w:val="24"/>
          <w:szCs w:val="24"/>
        </w:rPr>
      </w:pPr>
    </w:p>
    <w:p w14:paraId="277D867D" w14:textId="77777777" w:rsidR="00F934E2" w:rsidRDefault="00F934E2" w:rsidP="00F934E2">
      <w:pPr>
        <w:tabs>
          <w:tab w:val="left" w:pos="5010"/>
        </w:tabs>
        <w:jc w:val="center"/>
        <w:rPr>
          <w:b/>
          <w:sz w:val="24"/>
          <w:szCs w:val="24"/>
        </w:rPr>
      </w:pPr>
      <w:r w:rsidRPr="00C220B8">
        <w:rPr>
          <w:b/>
          <w:sz w:val="24"/>
          <w:szCs w:val="24"/>
        </w:rPr>
        <w:t xml:space="preserve">ЛИЦЕНЗИОННЫЙ ДОГОВОР № </w:t>
      </w:r>
      <w:r>
        <w:rPr>
          <w:b/>
          <w:sz w:val="24"/>
          <w:szCs w:val="24"/>
        </w:rPr>
        <w:t>____</w:t>
      </w:r>
    </w:p>
    <w:p w14:paraId="159D1E63" w14:textId="77777777" w:rsidR="00F934E2" w:rsidRPr="00C220B8" w:rsidRDefault="00F934E2" w:rsidP="00F934E2">
      <w:pPr>
        <w:tabs>
          <w:tab w:val="left" w:pos="5010"/>
        </w:tabs>
        <w:jc w:val="center"/>
        <w:rPr>
          <w:b/>
          <w:sz w:val="24"/>
          <w:szCs w:val="24"/>
        </w:rPr>
      </w:pPr>
    </w:p>
    <w:p w14:paraId="47A37F8D" w14:textId="77777777" w:rsidR="00F934E2" w:rsidRPr="00C220B8" w:rsidRDefault="00F934E2" w:rsidP="00F934E2">
      <w:pPr>
        <w:tabs>
          <w:tab w:val="left" w:pos="5010"/>
        </w:tabs>
        <w:jc w:val="center"/>
        <w:rPr>
          <w:b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41"/>
        <w:gridCol w:w="2968"/>
        <w:gridCol w:w="3430"/>
      </w:tblGrid>
      <w:tr w:rsidR="00F934E2" w:rsidRPr="00C220B8" w14:paraId="2E4DA14A" w14:textId="77777777" w:rsidTr="00510DE4">
        <w:tc>
          <w:tcPr>
            <w:tcW w:w="3241" w:type="dxa"/>
            <w:hideMark/>
          </w:tcPr>
          <w:p w14:paraId="666117EA" w14:textId="77777777" w:rsidR="00F934E2" w:rsidRPr="00C220B8" w:rsidRDefault="00F934E2" w:rsidP="00510DE4">
            <w:pPr>
              <w:pStyle w:val="a3"/>
              <w:spacing w:before="0"/>
            </w:pPr>
            <w:r w:rsidRPr="00C220B8">
              <w:t>г. Москва</w:t>
            </w:r>
          </w:p>
        </w:tc>
        <w:tc>
          <w:tcPr>
            <w:tcW w:w="2968" w:type="dxa"/>
          </w:tcPr>
          <w:p w14:paraId="35DF6817" w14:textId="77777777" w:rsidR="00F934E2" w:rsidRPr="00C220B8" w:rsidRDefault="00F934E2" w:rsidP="00510DE4">
            <w:pPr>
              <w:pStyle w:val="a3"/>
              <w:spacing w:before="0"/>
              <w:jc w:val="right"/>
            </w:pPr>
          </w:p>
        </w:tc>
        <w:tc>
          <w:tcPr>
            <w:tcW w:w="3430" w:type="dxa"/>
            <w:hideMark/>
          </w:tcPr>
          <w:p w14:paraId="56A90C67" w14:textId="09FED5A6" w:rsidR="00F934E2" w:rsidRPr="00C220B8" w:rsidRDefault="00F934E2" w:rsidP="00510DE4">
            <w:pPr>
              <w:pStyle w:val="a3"/>
              <w:spacing w:before="0"/>
              <w:jc w:val="right"/>
            </w:pPr>
            <w:r w:rsidRPr="00C220B8">
              <w:t>«</w:t>
            </w:r>
            <w:r>
              <w:t>__</w:t>
            </w:r>
            <w:r w:rsidRPr="00C220B8">
              <w:t xml:space="preserve">» </w:t>
            </w:r>
            <w:r w:rsidR="008E5CA1">
              <w:t xml:space="preserve">__________ </w:t>
            </w:r>
            <w:r>
              <w:t>2</w:t>
            </w:r>
            <w:r w:rsidRPr="00C220B8">
              <w:t>025 г.</w:t>
            </w:r>
          </w:p>
        </w:tc>
      </w:tr>
      <w:tr w:rsidR="00F934E2" w:rsidRPr="00C220B8" w14:paraId="45293106" w14:textId="77777777" w:rsidTr="00510DE4">
        <w:tc>
          <w:tcPr>
            <w:tcW w:w="3241" w:type="dxa"/>
          </w:tcPr>
          <w:p w14:paraId="73314D80" w14:textId="77777777" w:rsidR="00F934E2" w:rsidRPr="00C220B8" w:rsidRDefault="00F934E2" w:rsidP="00510DE4">
            <w:pPr>
              <w:pStyle w:val="a3"/>
              <w:spacing w:before="0"/>
            </w:pPr>
          </w:p>
        </w:tc>
        <w:tc>
          <w:tcPr>
            <w:tcW w:w="2968" w:type="dxa"/>
          </w:tcPr>
          <w:p w14:paraId="45771B7D" w14:textId="77777777" w:rsidR="00F934E2" w:rsidRPr="00C220B8" w:rsidRDefault="00F934E2" w:rsidP="00510DE4">
            <w:pPr>
              <w:pStyle w:val="a3"/>
              <w:spacing w:before="0"/>
              <w:jc w:val="right"/>
            </w:pPr>
          </w:p>
        </w:tc>
        <w:tc>
          <w:tcPr>
            <w:tcW w:w="3430" w:type="dxa"/>
          </w:tcPr>
          <w:p w14:paraId="05666B25" w14:textId="77777777" w:rsidR="00F934E2" w:rsidRPr="00C220B8" w:rsidRDefault="00F934E2" w:rsidP="00510DE4">
            <w:pPr>
              <w:pStyle w:val="a3"/>
              <w:spacing w:before="0"/>
              <w:jc w:val="right"/>
            </w:pPr>
          </w:p>
        </w:tc>
      </w:tr>
    </w:tbl>
    <w:p w14:paraId="584A9110" w14:textId="77777777" w:rsidR="00F934E2" w:rsidRPr="00C220B8" w:rsidRDefault="00F934E2" w:rsidP="00F934E2">
      <w:pPr>
        <w:adjustRightInd w:val="0"/>
        <w:ind w:firstLine="720"/>
        <w:rPr>
          <w:sz w:val="24"/>
          <w:szCs w:val="24"/>
          <w:shd w:val="clear" w:color="auto" w:fill="FFFFFF"/>
        </w:rPr>
      </w:pPr>
    </w:p>
    <w:p w14:paraId="3FAC0381" w14:textId="77777777" w:rsidR="00F934E2" w:rsidRPr="00C220B8" w:rsidRDefault="00F934E2" w:rsidP="00F934E2">
      <w:pPr>
        <w:adjustRightInd w:val="0"/>
        <w:ind w:firstLine="720"/>
        <w:contextualSpacing/>
        <w:rPr>
          <w:sz w:val="24"/>
          <w:szCs w:val="24"/>
        </w:rPr>
      </w:pPr>
      <w:r w:rsidRPr="00C220B8">
        <w:rPr>
          <w:sz w:val="24"/>
          <w:szCs w:val="24"/>
        </w:rPr>
        <w:t xml:space="preserve">      </w:t>
      </w:r>
      <w:r w:rsidRPr="00C220B8">
        <w:rPr>
          <w:b/>
          <w:sz w:val="24"/>
          <w:szCs w:val="24"/>
        </w:rPr>
        <w:t>Автономная некоммерческая организация «КИНОПАРК»</w:t>
      </w:r>
      <w:r w:rsidRPr="00C220B8">
        <w:rPr>
          <w:b/>
          <w:bCs/>
          <w:sz w:val="24"/>
          <w:szCs w:val="24"/>
        </w:rPr>
        <w:t xml:space="preserve"> (</w:t>
      </w:r>
      <w:r w:rsidRPr="00C220B8">
        <w:rPr>
          <w:b/>
          <w:color w:val="000000"/>
          <w:sz w:val="24"/>
          <w:szCs w:val="24"/>
        </w:rPr>
        <w:t>АНО «КИНОПАРК»</w:t>
      </w:r>
      <w:r w:rsidRPr="00C220B8">
        <w:rPr>
          <w:b/>
          <w:bCs/>
          <w:sz w:val="24"/>
          <w:szCs w:val="24"/>
        </w:rPr>
        <w:t>)</w:t>
      </w:r>
      <w:r w:rsidRPr="00C220B8">
        <w:rPr>
          <w:sz w:val="24"/>
          <w:szCs w:val="24"/>
        </w:rPr>
        <w:t>, именуемое в дальнейшем «</w:t>
      </w:r>
      <w:r w:rsidRPr="00C220B8">
        <w:rPr>
          <w:b/>
          <w:sz w:val="24"/>
          <w:szCs w:val="24"/>
        </w:rPr>
        <w:t>Лицензиат»</w:t>
      </w:r>
      <w:r w:rsidRPr="00C220B8">
        <w:rPr>
          <w:sz w:val="24"/>
          <w:szCs w:val="24"/>
        </w:rPr>
        <w:t>, в лице генерального директора Яворского Андрея Викторовича, действующего на основании Устава,</w:t>
      </w:r>
    </w:p>
    <w:p w14:paraId="450F4CE5" w14:textId="77777777" w:rsidR="00F934E2" w:rsidRPr="00C220B8" w:rsidRDefault="00F934E2" w:rsidP="00F934E2">
      <w:pPr>
        <w:rPr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______________________________________________________</w:t>
      </w:r>
      <w:r w:rsidRPr="00C220B8">
        <w:rPr>
          <w:b/>
          <w:bCs/>
          <w:sz w:val="24"/>
          <w:szCs w:val="24"/>
          <w:lang w:eastAsia="ru-RU"/>
        </w:rPr>
        <w:t xml:space="preserve"> (</w:t>
      </w:r>
      <w:r>
        <w:rPr>
          <w:b/>
          <w:bCs/>
          <w:sz w:val="24"/>
          <w:szCs w:val="24"/>
          <w:lang w:eastAsia="ru-RU"/>
        </w:rPr>
        <w:t>______________</w:t>
      </w:r>
      <w:r w:rsidRPr="00C220B8">
        <w:rPr>
          <w:b/>
          <w:bCs/>
          <w:sz w:val="24"/>
          <w:szCs w:val="24"/>
          <w:lang w:eastAsia="ru-RU"/>
        </w:rPr>
        <w:t>)</w:t>
      </w:r>
      <w:r w:rsidRPr="00C220B8">
        <w:rPr>
          <w:sz w:val="24"/>
          <w:szCs w:val="24"/>
          <w:lang w:eastAsia="ru-RU"/>
        </w:rPr>
        <w:t xml:space="preserve"> (официальный партнер 1С - 1С: Франчайзи), именуемое в дальнейшем </w:t>
      </w:r>
      <w:r w:rsidRPr="00C220B8">
        <w:rPr>
          <w:b/>
          <w:bCs/>
          <w:sz w:val="24"/>
          <w:szCs w:val="24"/>
          <w:lang w:eastAsia="ru-RU"/>
        </w:rPr>
        <w:t>«Лицензиар»,</w:t>
      </w:r>
      <w:r w:rsidRPr="00C220B8">
        <w:rPr>
          <w:sz w:val="24"/>
          <w:szCs w:val="24"/>
          <w:lang w:eastAsia="ru-RU"/>
        </w:rPr>
        <w:t xml:space="preserve"> в лице </w:t>
      </w:r>
      <w:r>
        <w:rPr>
          <w:sz w:val="24"/>
          <w:szCs w:val="24"/>
          <w:lang w:eastAsia="ru-RU"/>
        </w:rPr>
        <w:t>_________________________</w:t>
      </w:r>
      <w:r w:rsidRPr="00C220B8">
        <w:rPr>
          <w:sz w:val="24"/>
          <w:szCs w:val="24"/>
          <w:lang w:eastAsia="ru-RU"/>
        </w:rPr>
        <w:t xml:space="preserve">, действующего на основании </w:t>
      </w:r>
      <w:r>
        <w:rPr>
          <w:sz w:val="24"/>
          <w:szCs w:val="24"/>
          <w:lang w:eastAsia="ru-RU"/>
        </w:rPr>
        <w:t>_______________</w:t>
      </w:r>
      <w:r w:rsidRPr="00C220B8">
        <w:rPr>
          <w:sz w:val="24"/>
          <w:szCs w:val="24"/>
          <w:lang w:eastAsia="ru-RU"/>
        </w:rPr>
        <w:t xml:space="preserve">, с другой стороны, </w:t>
      </w:r>
    </w:p>
    <w:p w14:paraId="7705CFA5" w14:textId="77777777" w:rsidR="00F934E2" w:rsidRPr="00C220B8" w:rsidRDefault="00F934E2" w:rsidP="00F934E2">
      <w:pPr>
        <w:adjustRightInd w:val="0"/>
        <w:ind w:firstLine="720"/>
        <w:rPr>
          <w:sz w:val="24"/>
          <w:szCs w:val="24"/>
          <w:lang w:eastAsia="ru-RU"/>
        </w:rPr>
      </w:pPr>
      <w:r w:rsidRPr="00C220B8">
        <w:rPr>
          <w:sz w:val="24"/>
          <w:szCs w:val="24"/>
          <w:lang w:eastAsia="ru-RU"/>
        </w:rPr>
        <w:t>вместе именуемые «Стороны», а по отдельности «Сторона», заключили настоящий лицензионный договор, именуемый в дальнейшем «Договор», о нижеследующем:</w:t>
      </w:r>
    </w:p>
    <w:p w14:paraId="34FBE0B5" w14:textId="77777777" w:rsidR="00F934E2" w:rsidRPr="00C220B8" w:rsidRDefault="00F934E2" w:rsidP="00F934E2">
      <w:pPr>
        <w:suppressLineNumbers/>
        <w:suppressAutoHyphens/>
        <w:adjustRightInd w:val="0"/>
        <w:ind w:firstLine="567"/>
        <w:contextualSpacing/>
        <w:rPr>
          <w:b/>
          <w:sz w:val="24"/>
          <w:szCs w:val="24"/>
          <w:lang w:eastAsia="ru-RU"/>
        </w:rPr>
      </w:pPr>
    </w:p>
    <w:p w14:paraId="3DE84BA8" w14:textId="77777777" w:rsidR="00F934E2" w:rsidRPr="00C220B8" w:rsidRDefault="00F934E2" w:rsidP="00F934E2">
      <w:pPr>
        <w:numPr>
          <w:ilvl w:val="0"/>
          <w:numId w:val="1"/>
        </w:numPr>
        <w:suppressLineNumbers/>
        <w:tabs>
          <w:tab w:val="clear" w:pos="3368"/>
          <w:tab w:val="left" w:pos="426"/>
          <w:tab w:val="left" w:pos="708"/>
        </w:tabs>
        <w:suppressAutoHyphens/>
        <w:ind w:left="0" w:firstLine="0"/>
        <w:jc w:val="center"/>
        <w:outlineLvl w:val="0"/>
        <w:rPr>
          <w:b/>
          <w:bCs/>
          <w:iCs/>
          <w:color w:val="000000"/>
          <w:sz w:val="24"/>
          <w:szCs w:val="24"/>
          <w:lang w:eastAsia="ru-RU"/>
        </w:rPr>
      </w:pPr>
      <w:r w:rsidRPr="00C220B8">
        <w:rPr>
          <w:iCs/>
          <w:color w:val="000000"/>
          <w:sz w:val="24"/>
          <w:szCs w:val="24"/>
          <w:lang w:eastAsia="ru-RU"/>
        </w:rPr>
        <w:t>Предмет Договора</w:t>
      </w:r>
    </w:p>
    <w:p w14:paraId="13AB45F3" w14:textId="77777777" w:rsidR="00F934E2" w:rsidRPr="00C220B8" w:rsidRDefault="00F934E2" w:rsidP="00F934E2">
      <w:pPr>
        <w:numPr>
          <w:ilvl w:val="0"/>
          <w:numId w:val="2"/>
        </w:numPr>
        <w:suppressLineNumbers/>
        <w:tabs>
          <w:tab w:val="right" w:pos="-1530"/>
          <w:tab w:val="left" w:pos="1134"/>
        </w:tabs>
        <w:suppressAutoHyphens/>
        <w:ind w:left="567" w:hanging="567"/>
        <w:contextualSpacing/>
        <w:jc w:val="both"/>
        <w:rPr>
          <w:bCs/>
          <w:iCs/>
          <w:color w:val="000000"/>
          <w:sz w:val="24"/>
          <w:szCs w:val="24"/>
        </w:rPr>
      </w:pPr>
      <w:r w:rsidRPr="00C220B8">
        <w:rPr>
          <w:iCs/>
          <w:color w:val="000000"/>
          <w:sz w:val="24"/>
          <w:szCs w:val="24"/>
        </w:rPr>
        <w:t xml:space="preserve">Лицензиар обязуется предоставить Лицензиату право использования программного обеспечения, </w:t>
      </w:r>
      <w:r w:rsidRPr="00C220B8">
        <w:rPr>
          <w:sz w:val="24"/>
          <w:szCs w:val="24"/>
        </w:rPr>
        <w:t xml:space="preserve">состав которого приведен в </w:t>
      </w:r>
      <w:r w:rsidRPr="00C220B8">
        <w:rPr>
          <w:b/>
          <w:sz w:val="24"/>
          <w:szCs w:val="24"/>
        </w:rPr>
        <w:t>п</w:t>
      </w:r>
      <w:r w:rsidRPr="00C220B8">
        <w:rPr>
          <w:b/>
          <w:color w:val="000000"/>
          <w:sz w:val="24"/>
          <w:szCs w:val="24"/>
        </w:rPr>
        <w:t>риложении № 1</w:t>
      </w:r>
      <w:r w:rsidRPr="00C220B8">
        <w:rPr>
          <w:color w:val="000000"/>
          <w:sz w:val="24"/>
          <w:szCs w:val="24"/>
        </w:rPr>
        <w:t xml:space="preserve"> </w:t>
      </w:r>
      <w:r w:rsidRPr="00C220B8">
        <w:rPr>
          <w:b/>
          <w:color w:val="000000"/>
          <w:sz w:val="24"/>
          <w:szCs w:val="24"/>
        </w:rPr>
        <w:t>Спецификация программного обеспечения</w:t>
      </w:r>
      <w:r w:rsidRPr="00C220B8">
        <w:rPr>
          <w:color w:val="000000"/>
          <w:sz w:val="24"/>
          <w:szCs w:val="24"/>
        </w:rPr>
        <w:t xml:space="preserve"> </w:t>
      </w:r>
      <w:r w:rsidRPr="00C220B8">
        <w:rPr>
          <w:iCs/>
          <w:color w:val="000000"/>
          <w:sz w:val="24"/>
          <w:szCs w:val="24"/>
        </w:rPr>
        <w:t xml:space="preserve">(далее – </w:t>
      </w:r>
      <w:r w:rsidRPr="00C220B8">
        <w:rPr>
          <w:b/>
          <w:iCs/>
          <w:color w:val="000000"/>
          <w:sz w:val="24"/>
          <w:szCs w:val="24"/>
        </w:rPr>
        <w:t>ПО</w:t>
      </w:r>
      <w:r w:rsidRPr="00C220B8">
        <w:rPr>
          <w:iCs/>
          <w:color w:val="000000"/>
          <w:sz w:val="24"/>
          <w:szCs w:val="24"/>
        </w:rPr>
        <w:t>), в предусмотренных Договором пределах, а Лицензиат обязуется выплатить Лицензиару вознаграждение</w:t>
      </w:r>
      <w:r w:rsidRPr="00C220B8">
        <w:rPr>
          <w:color w:val="000000"/>
          <w:sz w:val="24"/>
          <w:szCs w:val="24"/>
        </w:rPr>
        <w:t>.</w:t>
      </w:r>
    </w:p>
    <w:p w14:paraId="2CA72D8E" w14:textId="77777777" w:rsidR="00F934E2" w:rsidRPr="00C220B8" w:rsidRDefault="00F934E2" w:rsidP="00F934E2">
      <w:pPr>
        <w:suppressLineNumbers/>
        <w:tabs>
          <w:tab w:val="right" w:pos="-1530"/>
          <w:tab w:val="left" w:pos="1134"/>
        </w:tabs>
        <w:suppressAutoHyphens/>
        <w:ind w:left="567"/>
        <w:contextualSpacing/>
        <w:rPr>
          <w:bCs/>
          <w:iCs/>
          <w:color w:val="000000"/>
          <w:sz w:val="24"/>
          <w:szCs w:val="24"/>
        </w:rPr>
      </w:pPr>
    </w:p>
    <w:p w14:paraId="248B75DB" w14:textId="77777777" w:rsidR="00F934E2" w:rsidRPr="00C220B8" w:rsidRDefault="00F934E2" w:rsidP="00F934E2">
      <w:pPr>
        <w:numPr>
          <w:ilvl w:val="0"/>
          <w:numId w:val="1"/>
        </w:numPr>
        <w:suppressLineNumbers/>
        <w:tabs>
          <w:tab w:val="left" w:pos="708"/>
        </w:tabs>
        <w:suppressAutoHyphens/>
        <w:ind w:left="0" w:firstLine="0"/>
        <w:jc w:val="center"/>
        <w:outlineLvl w:val="0"/>
        <w:rPr>
          <w:b/>
          <w:iCs/>
          <w:color w:val="000000"/>
          <w:sz w:val="24"/>
          <w:szCs w:val="24"/>
          <w:lang w:eastAsia="ru-RU"/>
        </w:rPr>
      </w:pPr>
      <w:r w:rsidRPr="00C220B8">
        <w:rPr>
          <w:iCs/>
          <w:color w:val="000000"/>
          <w:sz w:val="24"/>
          <w:szCs w:val="24"/>
          <w:lang w:eastAsia="ru-RU"/>
        </w:rPr>
        <w:t>Общие положения</w:t>
      </w:r>
    </w:p>
    <w:p w14:paraId="15352129" w14:textId="77777777" w:rsidR="00F934E2" w:rsidRPr="00C20BAD" w:rsidRDefault="00F934E2" w:rsidP="00F934E2">
      <w:pPr>
        <w:numPr>
          <w:ilvl w:val="0"/>
          <w:numId w:val="3"/>
        </w:numPr>
        <w:suppressLineNumbers/>
        <w:tabs>
          <w:tab w:val="right" w:pos="-1530"/>
          <w:tab w:val="left" w:pos="1134"/>
        </w:tabs>
        <w:suppressAutoHyphens/>
        <w:ind w:left="567" w:hanging="567"/>
        <w:contextualSpacing/>
        <w:jc w:val="both"/>
        <w:rPr>
          <w:bCs/>
          <w:iCs/>
          <w:sz w:val="24"/>
          <w:szCs w:val="24"/>
        </w:rPr>
      </w:pPr>
      <w:r w:rsidRPr="00C220B8">
        <w:rPr>
          <w:color w:val="000000"/>
          <w:sz w:val="24"/>
          <w:szCs w:val="24"/>
        </w:rPr>
        <w:t xml:space="preserve">Обладателем исключительного права на ПО (далее – </w:t>
      </w:r>
      <w:r w:rsidRPr="00C220B8">
        <w:rPr>
          <w:b/>
          <w:color w:val="000000"/>
          <w:sz w:val="24"/>
          <w:szCs w:val="24"/>
        </w:rPr>
        <w:t>Правообладатель</w:t>
      </w:r>
      <w:r w:rsidRPr="00C220B8">
        <w:rPr>
          <w:color w:val="000000"/>
          <w:sz w:val="24"/>
          <w:szCs w:val="24"/>
        </w:rPr>
        <w:t>) является общество с ограниченной ответственностью «</w:t>
      </w:r>
      <w:r w:rsidRPr="00C20BAD">
        <w:rPr>
          <w:sz w:val="24"/>
          <w:szCs w:val="24"/>
        </w:rPr>
        <w:t>1С-Софт».</w:t>
      </w:r>
    </w:p>
    <w:p w14:paraId="3245EA20" w14:textId="77777777" w:rsidR="00F934E2" w:rsidRPr="00C20BAD" w:rsidRDefault="00F934E2" w:rsidP="00F934E2">
      <w:pPr>
        <w:numPr>
          <w:ilvl w:val="0"/>
          <w:numId w:val="3"/>
        </w:numPr>
        <w:suppressLineNumbers/>
        <w:tabs>
          <w:tab w:val="right" w:pos="-1530"/>
          <w:tab w:val="left" w:pos="1134"/>
        </w:tabs>
        <w:suppressAutoHyphens/>
        <w:ind w:left="567" w:hanging="567"/>
        <w:contextualSpacing/>
        <w:jc w:val="both"/>
        <w:rPr>
          <w:bCs/>
          <w:iCs/>
          <w:sz w:val="24"/>
          <w:szCs w:val="24"/>
        </w:rPr>
      </w:pPr>
      <w:bookmarkStart w:id="0" w:name="_Ref25772941"/>
      <w:r w:rsidRPr="00C20BAD">
        <w:rPr>
          <w:bCs/>
          <w:iCs/>
          <w:sz w:val="24"/>
          <w:szCs w:val="24"/>
        </w:rPr>
        <w:t xml:space="preserve">Предоставляемое по Договору право получено Лицензиаром на основании </w:t>
      </w:r>
      <w:r>
        <w:rPr>
          <w:bCs/>
          <w:iCs/>
          <w:sz w:val="24"/>
          <w:szCs w:val="24"/>
        </w:rPr>
        <w:t>______________</w:t>
      </w:r>
      <w:r w:rsidRPr="00C20BAD">
        <w:rPr>
          <w:rFonts w:eastAsia="Calibri"/>
          <w:sz w:val="24"/>
          <w:szCs w:val="24"/>
        </w:rPr>
        <w:t>.</w:t>
      </w:r>
      <w:bookmarkEnd w:id="0"/>
    </w:p>
    <w:p w14:paraId="3F33AB5C" w14:textId="77777777" w:rsidR="00F934E2" w:rsidRPr="00C20BAD" w:rsidRDefault="00F934E2" w:rsidP="00F934E2">
      <w:pPr>
        <w:numPr>
          <w:ilvl w:val="0"/>
          <w:numId w:val="3"/>
        </w:numPr>
        <w:suppressLineNumbers/>
        <w:tabs>
          <w:tab w:val="right" w:pos="-1530"/>
          <w:tab w:val="left" w:pos="1134"/>
        </w:tabs>
        <w:suppressAutoHyphens/>
        <w:ind w:left="567" w:hanging="567"/>
        <w:contextualSpacing/>
        <w:jc w:val="both"/>
        <w:rPr>
          <w:bCs/>
          <w:iCs/>
          <w:sz w:val="24"/>
          <w:szCs w:val="24"/>
        </w:rPr>
      </w:pPr>
      <w:r w:rsidRPr="00C20BAD">
        <w:rPr>
          <w:sz w:val="24"/>
          <w:szCs w:val="24"/>
        </w:rPr>
        <w:t xml:space="preserve">Лицензия, предоставляемая Лицензиату по Договору, является простой (неисключительной). </w:t>
      </w:r>
    </w:p>
    <w:p w14:paraId="3C41CB2E" w14:textId="77777777" w:rsidR="00F934E2" w:rsidRPr="00C220B8" w:rsidRDefault="00F934E2" w:rsidP="00F934E2">
      <w:pPr>
        <w:numPr>
          <w:ilvl w:val="0"/>
          <w:numId w:val="3"/>
        </w:numPr>
        <w:suppressLineNumbers/>
        <w:tabs>
          <w:tab w:val="right" w:pos="-1530"/>
          <w:tab w:val="left" w:pos="1134"/>
        </w:tabs>
        <w:suppressAutoHyphens/>
        <w:ind w:left="567" w:hanging="567"/>
        <w:contextualSpacing/>
        <w:jc w:val="both"/>
        <w:rPr>
          <w:iCs/>
          <w:color w:val="000000"/>
          <w:sz w:val="24"/>
          <w:szCs w:val="24"/>
        </w:rPr>
      </w:pPr>
      <w:bookmarkStart w:id="1" w:name="_Ref25852710"/>
      <w:bookmarkStart w:id="2" w:name="_Ref25859112"/>
      <w:bookmarkStart w:id="3" w:name="_Ref25771140"/>
      <w:r w:rsidRPr="00C20BAD">
        <w:rPr>
          <w:iCs/>
          <w:sz w:val="24"/>
          <w:szCs w:val="24"/>
        </w:rPr>
        <w:t>Лицензиар обязуется в течение 1 рабочего дня с даты оплаты по Договору предоставить Лицензиату право использования ПО в предусмотренных Договором пределах, дистрибутив ПО и средства законного устранения ограничений, установленных с использованием технических средств защиты авторских прав (электронные ключи для ПО)</w:t>
      </w:r>
      <w:bookmarkEnd w:id="1"/>
      <w:r w:rsidRPr="00C20BAD">
        <w:rPr>
          <w:iCs/>
          <w:sz w:val="24"/>
          <w:szCs w:val="24"/>
        </w:rPr>
        <w:t>.</w:t>
      </w:r>
      <w:bookmarkEnd w:id="2"/>
      <w:r w:rsidRPr="00C20BAD">
        <w:rPr>
          <w:sz w:val="24"/>
          <w:szCs w:val="24"/>
        </w:rPr>
        <w:t xml:space="preserve"> Исполнение Лицензиаром обязанности по передачи права использования </w:t>
      </w:r>
      <w:r w:rsidRPr="00C220B8">
        <w:rPr>
          <w:sz w:val="24"/>
          <w:szCs w:val="24"/>
        </w:rPr>
        <w:t>ПО, дистрибутива и электронных ключей ПО подтверждается подписанными Сторонами товарной накладной и актом на передачу прав.</w:t>
      </w:r>
    </w:p>
    <w:p w14:paraId="431C669F" w14:textId="77777777" w:rsidR="00F934E2" w:rsidRPr="00C220B8" w:rsidRDefault="00F934E2" w:rsidP="00F934E2">
      <w:pPr>
        <w:suppressLineNumbers/>
        <w:tabs>
          <w:tab w:val="right" w:pos="-1530"/>
          <w:tab w:val="left" w:pos="1134"/>
        </w:tabs>
        <w:suppressAutoHyphens/>
        <w:ind w:left="567"/>
        <w:contextualSpacing/>
        <w:rPr>
          <w:iCs/>
          <w:color w:val="000000"/>
          <w:sz w:val="24"/>
          <w:szCs w:val="24"/>
        </w:rPr>
      </w:pPr>
    </w:p>
    <w:bookmarkEnd w:id="3"/>
    <w:p w14:paraId="3399C378" w14:textId="77777777" w:rsidR="00F934E2" w:rsidRPr="00C220B8" w:rsidRDefault="00F934E2" w:rsidP="00F934E2">
      <w:pPr>
        <w:keepNext/>
        <w:numPr>
          <w:ilvl w:val="0"/>
          <w:numId w:val="1"/>
        </w:numPr>
        <w:suppressLineNumbers/>
        <w:tabs>
          <w:tab w:val="left" w:pos="708"/>
        </w:tabs>
        <w:suppressAutoHyphens/>
        <w:ind w:left="0" w:firstLine="0"/>
        <w:jc w:val="center"/>
        <w:outlineLvl w:val="0"/>
        <w:rPr>
          <w:b/>
          <w:bCs/>
          <w:iCs/>
          <w:color w:val="000000"/>
          <w:sz w:val="24"/>
          <w:szCs w:val="24"/>
          <w:lang w:eastAsia="ru-RU"/>
        </w:rPr>
      </w:pPr>
      <w:r w:rsidRPr="00C220B8">
        <w:rPr>
          <w:iCs/>
          <w:color w:val="000000"/>
          <w:sz w:val="24"/>
          <w:szCs w:val="24"/>
          <w:lang w:eastAsia="ru-RU"/>
        </w:rPr>
        <w:t>Пределы использования ПО</w:t>
      </w:r>
    </w:p>
    <w:p w14:paraId="2CECA70A" w14:textId="77777777" w:rsidR="00F934E2" w:rsidRPr="00C220B8" w:rsidRDefault="00F934E2" w:rsidP="00F934E2">
      <w:pPr>
        <w:numPr>
          <w:ilvl w:val="1"/>
          <w:numId w:val="4"/>
        </w:numPr>
        <w:suppressLineNumbers/>
        <w:tabs>
          <w:tab w:val="right" w:pos="-1530"/>
          <w:tab w:val="left" w:pos="1134"/>
        </w:tabs>
        <w:suppressAutoHyphens/>
        <w:ind w:left="567" w:hanging="567"/>
        <w:contextualSpacing/>
        <w:jc w:val="both"/>
        <w:rPr>
          <w:iCs/>
          <w:color w:val="000000"/>
          <w:sz w:val="24"/>
          <w:szCs w:val="24"/>
        </w:rPr>
      </w:pPr>
      <w:bookmarkStart w:id="4" w:name="_Ref25860520"/>
      <w:r w:rsidRPr="00C220B8">
        <w:rPr>
          <w:iCs/>
          <w:color w:val="000000"/>
          <w:sz w:val="24"/>
          <w:szCs w:val="24"/>
        </w:rPr>
        <w:t>С даты акта приема-передачи программного обеспечения Лицензиат приобретает право использования ПО следующими</w:t>
      </w:r>
      <w:r w:rsidRPr="00C220B8">
        <w:rPr>
          <w:sz w:val="24"/>
          <w:szCs w:val="24"/>
        </w:rPr>
        <w:t xml:space="preserve"> способами:</w:t>
      </w:r>
      <w:bookmarkEnd w:id="4"/>
      <w:r w:rsidRPr="00C220B8">
        <w:rPr>
          <w:iCs/>
          <w:color w:val="000000"/>
          <w:sz w:val="24"/>
          <w:szCs w:val="24"/>
        </w:rPr>
        <w:t xml:space="preserve"> </w:t>
      </w:r>
    </w:p>
    <w:p w14:paraId="0DD0F950" w14:textId="77777777" w:rsidR="00F934E2" w:rsidRPr="00C220B8" w:rsidRDefault="00F934E2" w:rsidP="00F934E2">
      <w:pPr>
        <w:numPr>
          <w:ilvl w:val="0"/>
          <w:numId w:val="5"/>
        </w:numPr>
        <w:suppressLineNumbers/>
        <w:tabs>
          <w:tab w:val="right" w:pos="-1530"/>
          <w:tab w:val="left" w:pos="567"/>
        </w:tabs>
        <w:suppressAutoHyphens/>
        <w:ind w:left="1134" w:hanging="567"/>
        <w:contextualSpacing/>
        <w:jc w:val="both"/>
        <w:rPr>
          <w:color w:val="000000"/>
          <w:sz w:val="24"/>
          <w:szCs w:val="24"/>
        </w:rPr>
      </w:pPr>
      <w:r w:rsidRPr="00C220B8">
        <w:rPr>
          <w:color w:val="000000"/>
          <w:sz w:val="24"/>
          <w:szCs w:val="24"/>
        </w:rPr>
        <w:t xml:space="preserve">воспроизведение ПО путем его записи в память ЭВМ, используемых для осуществления деятельности Лицензиата, в количестве, указанном в </w:t>
      </w:r>
      <w:r w:rsidRPr="00C220B8">
        <w:rPr>
          <w:b/>
          <w:color w:val="000000"/>
          <w:sz w:val="24"/>
          <w:szCs w:val="24"/>
        </w:rPr>
        <w:t>Спецификации программного обеспечения</w:t>
      </w:r>
      <w:r w:rsidRPr="00C220B8">
        <w:rPr>
          <w:color w:val="000000"/>
          <w:sz w:val="24"/>
          <w:szCs w:val="24"/>
        </w:rPr>
        <w:t xml:space="preserve"> (приложение № 1 к Договору), запуск и использование ПО в соответствии с его функциональным назначением, в том числе с помощью технологий удаленного доступа;</w:t>
      </w:r>
    </w:p>
    <w:p w14:paraId="24F91AE7" w14:textId="77777777" w:rsidR="00F934E2" w:rsidRPr="00C220B8" w:rsidRDefault="00F934E2" w:rsidP="00F934E2">
      <w:pPr>
        <w:numPr>
          <w:ilvl w:val="0"/>
          <w:numId w:val="5"/>
        </w:numPr>
        <w:suppressLineNumbers/>
        <w:tabs>
          <w:tab w:val="right" w:pos="-1530"/>
          <w:tab w:val="left" w:pos="567"/>
        </w:tabs>
        <w:suppressAutoHyphens/>
        <w:ind w:left="1134" w:hanging="567"/>
        <w:contextualSpacing/>
        <w:jc w:val="both"/>
        <w:rPr>
          <w:color w:val="000000"/>
          <w:sz w:val="24"/>
          <w:szCs w:val="24"/>
        </w:rPr>
      </w:pPr>
      <w:r w:rsidRPr="00C220B8">
        <w:rPr>
          <w:color w:val="000000"/>
          <w:sz w:val="24"/>
          <w:szCs w:val="24"/>
        </w:rPr>
        <w:t>воспроизведение ПО путем его записи на электронные носители с целью изготовления необходимого количества резервных копий ПО.</w:t>
      </w:r>
    </w:p>
    <w:p w14:paraId="0389C32C" w14:textId="77777777" w:rsidR="00F934E2" w:rsidRPr="00C220B8" w:rsidRDefault="00F934E2" w:rsidP="00F934E2">
      <w:pPr>
        <w:numPr>
          <w:ilvl w:val="1"/>
          <w:numId w:val="4"/>
        </w:numPr>
        <w:suppressLineNumbers/>
        <w:tabs>
          <w:tab w:val="right" w:pos="-1530"/>
          <w:tab w:val="left" w:pos="1134"/>
        </w:tabs>
        <w:suppressAutoHyphens/>
        <w:ind w:left="567" w:hanging="567"/>
        <w:contextualSpacing/>
        <w:jc w:val="both"/>
        <w:rPr>
          <w:iCs/>
          <w:color w:val="000000"/>
          <w:sz w:val="24"/>
          <w:szCs w:val="24"/>
        </w:rPr>
      </w:pPr>
      <w:r w:rsidRPr="00C220B8">
        <w:rPr>
          <w:iCs/>
          <w:color w:val="000000"/>
          <w:sz w:val="24"/>
          <w:szCs w:val="24"/>
        </w:rPr>
        <w:t xml:space="preserve">С даты акта приема-передачи программного обеспечения Лицензиат приобретает право на получение и использование указанными в Договоре способами всех выпускаемых Правообладателем исправлений (патчей), усовершенствований (апдейтов) и иных обновлений ПО </w:t>
      </w:r>
      <w:proofErr w:type="spellStart"/>
      <w:r w:rsidRPr="00C220B8">
        <w:rPr>
          <w:iCs/>
          <w:color w:val="000000"/>
          <w:sz w:val="24"/>
          <w:szCs w:val="24"/>
        </w:rPr>
        <w:t>по</w:t>
      </w:r>
      <w:proofErr w:type="spellEnd"/>
      <w:r w:rsidRPr="00C220B8">
        <w:rPr>
          <w:iCs/>
          <w:color w:val="000000"/>
          <w:sz w:val="24"/>
          <w:szCs w:val="24"/>
        </w:rPr>
        <w:t xml:space="preserve"> мере их выхода.</w:t>
      </w:r>
    </w:p>
    <w:p w14:paraId="57112BC0" w14:textId="77777777" w:rsidR="00F934E2" w:rsidRPr="00C220B8" w:rsidRDefault="00F934E2" w:rsidP="00F934E2">
      <w:pPr>
        <w:numPr>
          <w:ilvl w:val="1"/>
          <w:numId w:val="4"/>
        </w:numPr>
        <w:suppressLineNumbers/>
        <w:tabs>
          <w:tab w:val="right" w:pos="-1530"/>
          <w:tab w:val="left" w:pos="1134"/>
        </w:tabs>
        <w:suppressAutoHyphens/>
        <w:ind w:left="567" w:hanging="567"/>
        <w:contextualSpacing/>
        <w:jc w:val="both"/>
        <w:rPr>
          <w:iCs/>
          <w:color w:val="000000"/>
          <w:sz w:val="24"/>
          <w:szCs w:val="24"/>
        </w:rPr>
      </w:pPr>
      <w:r w:rsidRPr="00C220B8">
        <w:rPr>
          <w:iCs/>
          <w:color w:val="000000"/>
          <w:sz w:val="24"/>
          <w:szCs w:val="24"/>
        </w:rPr>
        <w:t xml:space="preserve">Лицензиат обязуется: </w:t>
      </w:r>
    </w:p>
    <w:p w14:paraId="48C84A81" w14:textId="77777777" w:rsidR="00F934E2" w:rsidRPr="00C220B8" w:rsidRDefault="00F934E2" w:rsidP="00F934E2">
      <w:pPr>
        <w:numPr>
          <w:ilvl w:val="0"/>
          <w:numId w:val="6"/>
        </w:numPr>
        <w:suppressAutoHyphens/>
        <w:autoSpaceDE/>
        <w:autoSpaceDN/>
        <w:ind w:left="1134" w:hanging="567"/>
        <w:contextualSpacing/>
        <w:jc w:val="both"/>
        <w:rPr>
          <w:color w:val="000000"/>
          <w:sz w:val="24"/>
          <w:szCs w:val="24"/>
        </w:rPr>
      </w:pPr>
      <w:r w:rsidRPr="00C220B8">
        <w:rPr>
          <w:color w:val="000000"/>
          <w:sz w:val="24"/>
          <w:szCs w:val="24"/>
        </w:rPr>
        <w:t xml:space="preserve">не устранять ограничения на использование ПО, </w:t>
      </w:r>
      <w:r w:rsidRPr="00C220B8">
        <w:rPr>
          <w:iCs/>
          <w:color w:val="000000"/>
          <w:sz w:val="24"/>
          <w:szCs w:val="24"/>
        </w:rPr>
        <w:t xml:space="preserve">установленные с использованием технических средств защиты авторских прав, за исключением случая их устранения с использованием средств, предоставленных ему Лицензиаром в соответствии с пунктом </w:t>
      </w:r>
      <w:r w:rsidRPr="00C220B8">
        <w:rPr>
          <w:iCs/>
          <w:color w:val="000000"/>
          <w:sz w:val="24"/>
          <w:szCs w:val="24"/>
        </w:rPr>
        <w:fldChar w:fldCharType="begin"/>
      </w:r>
      <w:r w:rsidRPr="00C220B8">
        <w:rPr>
          <w:iCs/>
          <w:color w:val="000000"/>
          <w:sz w:val="24"/>
          <w:szCs w:val="24"/>
        </w:rPr>
        <w:instrText xml:space="preserve"> REF _Ref25771140 \r \h  \* MERGEFORMAT </w:instrText>
      </w:r>
      <w:r w:rsidRPr="00C220B8">
        <w:rPr>
          <w:iCs/>
          <w:color w:val="000000"/>
          <w:sz w:val="24"/>
          <w:szCs w:val="24"/>
        </w:rPr>
      </w:r>
      <w:r w:rsidRPr="00C220B8">
        <w:rPr>
          <w:iCs/>
          <w:color w:val="000000"/>
          <w:sz w:val="24"/>
          <w:szCs w:val="24"/>
        </w:rPr>
        <w:fldChar w:fldCharType="separate"/>
      </w:r>
      <w:r>
        <w:rPr>
          <w:iCs/>
          <w:color w:val="000000"/>
          <w:sz w:val="24"/>
          <w:szCs w:val="24"/>
        </w:rPr>
        <w:t>2.4</w:t>
      </w:r>
      <w:r w:rsidRPr="00C220B8">
        <w:rPr>
          <w:iCs/>
          <w:color w:val="000000"/>
          <w:sz w:val="24"/>
          <w:szCs w:val="24"/>
        </w:rPr>
        <w:fldChar w:fldCharType="end"/>
      </w:r>
      <w:r w:rsidRPr="00C220B8">
        <w:rPr>
          <w:iCs/>
          <w:color w:val="000000"/>
          <w:sz w:val="24"/>
          <w:szCs w:val="24"/>
        </w:rPr>
        <w:t xml:space="preserve"> Договора;  </w:t>
      </w:r>
    </w:p>
    <w:p w14:paraId="46DF03F7" w14:textId="77777777" w:rsidR="00F934E2" w:rsidRPr="00C220B8" w:rsidRDefault="00F934E2" w:rsidP="00F934E2">
      <w:pPr>
        <w:numPr>
          <w:ilvl w:val="0"/>
          <w:numId w:val="6"/>
        </w:numPr>
        <w:tabs>
          <w:tab w:val="left" w:pos="567"/>
        </w:tabs>
        <w:suppressAutoHyphens/>
        <w:autoSpaceDE/>
        <w:autoSpaceDN/>
        <w:ind w:left="1134" w:hanging="567"/>
        <w:contextualSpacing/>
        <w:jc w:val="both"/>
        <w:rPr>
          <w:color w:val="000000"/>
          <w:sz w:val="24"/>
          <w:szCs w:val="24"/>
        </w:rPr>
      </w:pPr>
      <w:r w:rsidRPr="00C220B8">
        <w:rPr>
          <w:color w:val="000000"/>
          <w:sz w:val="24"/>
          <w:szCs w:val="24"/>
        </w:rPr>
        <w:lastRenderedPageBreak/>
        <w:t xml:space="preserve">не осуществлять декомпиляцию ПО и не применять иные способы восстановления исходного текста ПО.  </w:t>
      </w:r>
    </w:p>
    <w:p w14:paraId="74A7F10C" w14:textId="77777777" w:rsidR="00F934E2" w:rsidRPr="00C220B8" w:rsidRDefault="00F934E2" w:rsidP="00F934E2">
      <w:pPr>
        <w:numPr>
          <w:ilvl w:val="1"/>
          <w:numId w:val="4"/>
        </w:numPr>
        <w:suppressLineNumbers/>
        <w:tabs>
          <w:tab w:val="right" w:pos="-1530"/>
          <w:tab w:val="left" w:pos="1134"/>
        </w:tabs>
        <w:suppressAutoHyphens/>
        <w:ind w:left="567" w:hanging="567"/>
        <w:contextualSpacing/>
        <w:jc w:val="both"/>
        <w:rPr>
          <w:iCs/>
          <w:color w:val="000000"/>
          <w:sz w:val="24"/>
          <w:szCs w:val="24"/>
        </w:rPr>
      </w:pPr>
      <w:r w:rsidRPr="00C220B8">
        <w:rPr>
          <w:iCs/>
          <w:color w:val="000000"/>
          <w:sz w:val="24"/>
          <w:szCs w:val="24"/>
        </w:rPr>
        <w:t xml:space="preserve">Право использования ПО в предусмотренных Договором пределах предоставляется на </w:t>
      </w:r>
      <w:r w:rsidRPr="00C220B8">
        <w:rPr>
          <w:color w:val="000000"/>
          <w:sz w:val="24"/>
          <w:szCs w:val="24"/>
        </w:rPr>
        <w:t>весь срок действия исключительного права</w:t>
      </w:r>
      <w:r w:rsidRPr="00C220B8">
        <w:rPr>
          <w:iCs/>
          <w:color w:val="000000"/>
          <w:sz w:val="24"/>
          <w:szCs w:val="24"/>
        </w:rPr>
        <w:t xml:space="preserve">. </w:t>
      </w:r>
    </w:p>
    <w:p w14:paraId="69D73CC9" w14:textId="77777777" w:rsidR="00F934E2" w:rsidRPr="00C220B8" w:rsidRDefault="00F934E2" w:rsidP="00F934E2">
      <w:pPr>
        <w:numPr>
          <w:ilvl w:val="1"/>
          <w:numId w:val="4"/>
        </w:numPr>
        <w:suppressLineNumbers/>
        <w:tabs>
          <w:tab w:val="right" w:pos="-1530"/>
          <w:tab w:val="left" w:pos="1134"/>
        </w:tabs>
        <w:suppressAutoHyphens/>
        <w:ind w:left="567" w:hanging="567"/>
        <w:contextualSpacing/>
        <w:jc w:val="both"/>
        <w:rPr>
          <w:iCs/>
          <w:color w:val="000000"/>
          <w:sz w:val="24"/>
          <w:szCs w:val="24"/>
        </w:rPr>
      </w:pPr>
      <w:r w:rsidRPr="00C220B8">
        <w:rPr>
          <w:iCs/>
          <w:color w:val="000000"/>
          <w:sz w:val="24"/>
          <w:szCs w:val="24"/>
        </w:rPr>
        <w:t>Территория использования ПО: Российская Федерация.</w:t>
      </w:r>
    </w:p>
    <w:p w14:paraId="0143ECB9" w14:textId="77777777" w:rsidR="00F934E2" w:rsidRPr="00C220B8" w:rsidRDefault="00F934E2" w:rsidP="00F934E2">
      <w:pPr>
        <w:suppressLineNumbers/>
        <w:tabs>
          <w:tab w:val="right" w:pos="-1530"/>
          <w:tab w:val="left" w:pos="1134"/>
        </w:tabs>
        <w:suppressAutoHyphens/>
        <w:ind w:left="567"/>
        <w:contextualSpacing/>
        <w:rPr>
          <w:iCs/>
          <w:color w:val="000000"/>
          <w:sz w:val="24"/>
          <w:szCs w:val="24"/>
        </w:rPr>
      </w:pPr>
    </w:p>
    <w:p w14:paraId="25DD38CB" w14:textId="77777777" w:rsidR="00F934E2" w:rsidRPr="00C220B8" w:rsidRDefault="00F934E2" w:rsidP="00F934E2">
      <w:pPr>
        <w:keepNext/>
        <w:numPr>
          <w:ilvl w:val="0"/>
          <w:numId w:val="1"/>
        </w:numPr>
        <w:suppressLineNumbers/>
        <w:tabs>
          <w:tab w:val="left" w:pos="426"/>
          <w:tab w:val="num" w:pos="3402"/>
        </w:tabs>
        <w:suppressAutoHyphens/>
        <w:ind w:left="0" w:firstLine="0"/>
        <w:jc w:val="center"/>
        <w:outlineLvl w:val="0"/>
        <w:rPr>
          <w:b/>
          <w:bCs/>
          <w:iCs/>
          <w:color w:val="000000"/>
          <w:sz w:val="24"/>
          <w:szCs w:val="24"/>
          <w:lang w:eastAsia="ru-RU"/>
        </w:rPr>
      </w:pPr>
      <w:r w:rsidRPr="00C220B8">
        <w:rPr>
          <w:iCs/>
          <w:color w:val="000000"/>
          <w:sz w:val="24"/>
          <w:szCs w:val="24"/>
          <w:lang w:eastAsia="ru-RU"/>
        </w:rPr>
        <w:t>Вознаграждение и порядок расчетов</w:t>
      </w:r>
    </w:p>
    <w:p w14:paraId="32D89771" w14:textId="77777777" w:rsidR="00F934E2" w:rsidRPr="00C220B8" w:rsidRDefault="00F934E2" w:rsidP="00F934E2">
      <w:pPr>
        <w:numPr>
          <w:ilvl w:val="0"/>
          <w:numId w:val="7"/>
        </w:numPr>
        <w:suppressLineNumbers/>
        <w:tabs>
          <w:tab w:val="right" w:pos="-1530"/>
        </w:tabs>
        <w:suppressAutoHyphens/>
        <w:ind w:left="567" w:hanging="567"/>
        <w:contextualSpacing/>
        <w:jc w:val="both"/>
        <w:rPr>
          <w:color w:val="000000"/>
          <w:sz w:val="24"/>
          <w:szCs w:val="24"/>
        </w:rPr>
      </w:pPr>
      <w:r w:rsidRPr="00C220B8">
        <w:rPr>
          <w:iCs/>
          <w:color w:val="000000"/>
          <w:sz w:val="24"/>
          <w:szCs w:val="24"/>
        </w:rPr>
        <w:t xml:space="preserve">Размер вознаграждения, подлежащего выплате за предоставление права использования ПО в предусмотренных Договором пределах, указан в </w:t>
      </w:r>
      <w:r w:rsidRPr="00C220B8">
        <w:rPr>
          <w:b/>
          <w:sz w:val="24"/>
          <w:szCs w:val="24"/>
        </w:rPr>
        <w:t>п</w:t>
      </w:r>
      <w:r w:rsidRPr="00C220B8">
        <w:rPr>
          <w:b/>
          <w:color w:val="000000"/>
          <w:sz w:val="24"/>
          <w:szCs w:val="24"/>
        </w:rPr>
        <w:t>риложении № 1</w:t>
      </w:r>
      <w:r w:rsidRPr="00C220B8">
        <w:rPr>
          <w:color w:val="000000"/>
          <w:sz w:val="24"/>
          <w:szCs w:val="24"/>
        </w:rPr>
        <w:t xml:space="preserve"> </w:t>
      </w:r>
      <w:r w:rsidRPr="00C220B8">
        <w:rPr>
          <w:b/>
          <w:color w:val="000000"/>
          <w:sz w:val="24"/>
          <w:szCs w:val="24"/>
        </w:rPr>
        <w:t>Спецификация программного обеспечения</w:t>
      </w:r>
      <w:r w:rsidRPr="00C220B8">
        <w:rPr>
          <w:color w:val="000000"/>
          <w:sz w:val="24"/>
          <w:szCs w:val="24"/>
        </w:rPr>
        <w:t>.</w:t>
      </w:r>
    </w:p>
    <w:p w14:paraId="3A36AB45" w14:textId="7194FE5D" w:rsidR="00F934E2" w:rsidRDefault="00F934E2" w:rsidP="00F934E2">
      <w:pPr>
        <w:numPr>
          <w:ilvl w:val="0"/>
          <w:numId w:val="7"/>
        </w:numPr>
        <w:suppressLineNumbers/>
        <w:tabs>
          <w:tab w:val="right" w:pos="-1530"/>
        </w:tabs>
        <w:suppressAutoHyphens/>
        <w:ind w:left="567" w:hanging="567"/>
        <w:contextualSpacing/>
        <w:jc w:val="both"/>
        <w:rPr>
          <w:iCs/>
          <w:color w:val="000000"/>
          <w:sz w:val="24"/>
          <w:szCs w:val="24"/>
        </w:rPr>
      </w:pPr>
      <w:bookmarkStart w:id="5" w:name="_Ref25859827"/>
      <w:r w:rsidRPr="00C220B8">
        <w:rPr>
          <w:iCs/>
          <w:color w:val="000000"/>
          <w:sz w:val="24"/>
          <w:szCs w:val="24"/>
        </w:rPr>
        <w:t xml:space="preserve">Выплата вознаграждения осуществляется Лицензиатом путем перечисления денежных средств на расчетный счет Лицензиара в течение </w:t>
      </w:r>
      <w:r w:rsidR="00BF55D4">
        <w:rPr>
          <w:iCs/>
          <w:color w:val="000000"/>
          <w:sz w:val="24"/>
          <w:szCs w:val="24"/>
        </w:rPr>
        <w:t>7</w:t>
      </w:r>
      <w:r w:rsidR="00BF55D4" w:rsidRPr="00C220B8">
        <w:rPr>
          <w:iCs/>
          <w:color w:val="000000"/>
          <w:sz w:val="24"/>
          <w:szCs w:val="24"/>
        </w:rPr>
        <w:t xml:space="preserve"> </w:t>
      </w:r>
      <w:r w:rsidRPr="00C220B8">
        <w:rPr>
          <w:iCs/>
          <w:color w:val="000000"/>
          <w:sz w:val="24"/>
          <w:szCs w:val="24"/>
        </w:rPr>
        <w:t>(</w:t>
      </w:r>
      <w:r w:rsidR="00BF55D4">
        <w:rPr>
          <w:iCs/>
          <w:color w:val="000000"/>
          <w:sz w:val="24"/>
          <w:szCs w:val="24"/>
        </w:rPr>
        <w:t>семи</w:t>
      </w:r>
      <w:r w:rsidRPr="00C220B8">
        <w:rPr>
          <w:iCs/>
          <w:color w:val="000000"/>
          <w:sz w:val="24"/>
          <w:szCs w:val="24"/>
        </w:rPr>
        <w:t>) рабочих дней с даты подписания Договора.</w:t>
      </w:r>
      <w:bookmarkEnd w:id="5"/>
      <w:r w:rsidRPr="00C220B8">
        <w:rPr>
          <w:iCs/>
          <w:color w:val="000000"/>
          <w:sz w:val="24"/>
          <w:szCs w:val="24"/>
        </w:rPr>
        <w:t xml:space="preserve"> </w:t>
      </w:r>
    </w:p>
    <w:p w14:paraId="7B1CF358" w14:textId="77CF8A57" w:rsidR="0061281A" w:rsidRPr="0061281A" w:rsidRDefault="0061281A" w:rsidP="00F52754">
      <w:pPr>
        <w:numPr>
          <w:ilvl w:val="0"/>
          <w:numId w:val="7"/>
        </w:numPr>
        <w:suppressLineNumbers/>
        <w:tabs>
          <w:tab w:val="right" w:pos="-1530"/>
        </w:tabs>
        <w:suppressAutoHyphens/>
        <w:ind w:left="426"/>
        <w:contextualSpacing/>
        <w:jc w:val="both"/>
        <w:rPr>
          <w:iCs/>
          <w:color w:val="000000"/>
          <w:sz w:val="24"/>
          <w:szCs w:val="24"/>
        </w:rPr>
      </w:pPr>
      <w:r w:rsidRPr="0061281A">
        <w:rPr>
          <w:iCs/>
          <w:color w:val="000000"/>
          <w:sz w:val="24"/>
          <w:szCs w:val="24"/>
        </w:rPr>
        <w:t xml:space="preserve">Стороны договорились, что Цена Договора </w:t>
      </w:r>
      <w:r w:rsidR="00ED3D5D">
        <w:rPr>
          <w:iCs/>
          <w:color w:val="000000"/>
          <w:sz w:val="24"/>
          <w:szCs w:val="24"/>
        </w:rPr>
        <w:t>является твердой</w:t>
      </w:r>
      <w:r w:rsidR="00F52754">
        <w:rPr>
          <w:iCs/>
          <w:color w:val="000000"/>
          <w:sz w:val="24"/>
          <w:szCs w:val="24"/>
        </w:rPr>
        <w:t>.</w:t>
      </w:r>
      <w:r w:rsidRPr="0061281A">
        <w:rPr>
          <w:iCs/>
          <w:color w:val="000000"/>
          <w:sz w:val="24"/>
          <w:szCs w:val="24"/>
        </w:rPr>
        <w:t xml:space="preserve"> </w:t>
      </w:r>
    </w:p>
    <w:p w14:paraId="20B06FE8" w14:textId="77777777" w:rsidR="0061281A" w:rsidRPr="0061281A" w:rsidRDefault="0061281A" w:rsidP="0061281A">
      <w:pPr>
        <w:numPr>
          <w:ilvl w:val="0"/>
          <w:numId w:val="7"/>
        </w:numPr>
        <w:suppressLineNumbers/>
        <w:tabs>
          <w:tab w:val="right" w:pos="-1530"/>
        </w:tabs>
        <w:suppressAutoHyphens/>
        <w:ind w:left="426"/>
        <w:contextualSpacing/>
        <w:jc w:val="both"/>
        <w:rPr>
          <w:iCs/>
          <w:color w:val="000000"/>
          <w:sz w:val="24"/>
          <w:szCs w:val="24"/>
        </w:rPr>
      </w:pPr>
      <w:r w:rsidRPr="0061281A">
        <w:rPr>
          <w:iCs/>
          <w:color w:val="000000"/>
          <w:sz w:val="24"/>
          <w:szCs w:val="24"/>
        </w:rPr>
        <w:t>Оплата по настоящему Договору производится из средств гранта в форме субсидии, предоставленной АНО «Кинопарк» Департаментом культуры города Москвы (далее – Уполномоченный орган) по договору от 10.02.2025 г. № 13/ГП о предоставлении гранта в форме субсидии из бюджета города Москвы юридическим лицам, индивидуальным предпринимателям, физическим лицам. Подписанием настоящего Договора Лицензиар дает свое согласие на осуществление Уполномоченным органом и органами государственного финансового контроля проверок соблюдения Сторонами условий настоящего Договора, а также условий, целей и порядка предоставления гранта в форме субсидии из бюджета города Москвы, предоставленного АНО «Кинопарк» по договору от 10.02.2025 г. № 13/ГП Исполнитель обязуется по запросу Заказчика, Уполномоченного органа или органа государственного финансового контроля представлять необходимую информацию и документы, запрашиваемые при осуществлении Уполномоченным органом и/или органом финансового контроля контрольных мероприятий по проверке соблюдения АНО «Кинопарк»  условий Договора, а также условий, целей и порядка предоставления Субсидии.</w:t>
      </w:r>
    </w:p>
    <w:p w14:paraId="2BC1D15A" w14:textId="44B4312D" w:rsidR="0061281A" w:rsidRPr="0061281A" w:rsidRDefault="0061281A" w:rsidP="0061281A">
      <w:pPr>
        <w:numPr>
          <w:ilvl w:val="0"/>
          <w:numId w:val="7"/>
        </w:numPr>
        <w:suppressLineNumbers/>
        <w:tabs>
          <w:tab w:val="right" w:pos="-1530"/>
        </w:tabs>
        <w:suppressAutoHyphens/>
        <w:ind w:left="426"/>
        <w:contextualSpacing/>
        <w:jc w:val="both"/>
        <w:rPr>
          <w:iCs/>
          <w:color w:val="000000"/>
          <w:sz w:val="24"/>
          <w:szCs w:val="24"/>
        </w:rPr>
      </w:pPr>
      <w:r w:rsidRPr="0061281A">
        <w:rPr>
          <w:iCs/>
          <w:color w:val="000000"/>
          <w:sz w:val="24"/>
          <w:szCs w:val="24"/>
        </w:rPr>
        <w:t>В случае уменьшения ранее доведенных до АНО «</w:t>
      </w:r>
      <w:r w:rsidR="00073713" w:rsidRPr="0061281A">
        <w:rPr>
          <w:iCs/>
          <w:color w:val="000000"/>
          <w:sz w:val="24"/>
          <w:szCs w:val="24"/>
        </w:rPr>
        <w:t>Кинопарк» лимитов</w:t>
      </w:r>
      <w:r w:rsidRPr="0061281A">
        <w:rPr>
          <w:iCs/>
          <w:color w:val="000000"/>
          <w:sz w:val="24"/>
          <w:szCs w:val="24"/>
        </w:rPr>
        <w:t xml:space="preserve"> бюджетных обязательств на предоставление субсидии, АНО «</w:t>
      </w:r>
      <w:r w:rsidR="00073713" w:rsidRPr="0061281A">
        <w:rPr>
          <w:iCs/>
          <w:color w:val="000000"/>
          <w:sz w:val="24"/>
          <w:szCs w:val="24"/>
        </w:rPr>
        <w:t>Кинопарк» в</w:t>
      </w:r>
      <w:r w:rsidRPr="0061281A">
        <w:rPr>
          <w:iCs/>
          <w:color w:val="000000"/>
          <w:sz w:val="24"/>
          <w:szCs w:val="24"/>
        </w:rPr>
        <w:t xml:space="preserve"> ходе исполнения Договора обеспечивает согласование новых условий Договора, в том числе размера и/или сроков оплаты и/или объема Услуг.</w:t>
      </w:r>
    </w:p>
    <w:p w14:paraId="262BD5A6" w14:textId="77777777" w:rsidR="0061281A" w:rsidRPr="00C220B8" w:rsidRDefault="0061281A" w:rsidP="0061281A">
      <w:pPr>
        <w:suppressLineNumbers/>
        <w:tabs>
          <w:tab w:val="right" w:pos="-1530"/>
        </w:tabs>
        <w:suppressAutoHyphens/>
        <w:ind w:left="567"/>
        <w:contextualSpacing/>
        <w:jc w:val="both"/>
        <w:rPr>
          <w:iCs/>
          <w:color w:val="000000"/>
          <w:sz w:val="24"/>
          <w:szCs w:val="24"/>
        </w:rPr>
      </w:pPr>
    </w:p>
    <w:p w14:paraId="5E5556C3" w14:textId="77777777" w:rsidR="00F934E2" w:rsidRPr="00C220B8" w:rsidRDefault="00F934E2" w:rsidP="00F934E2">
      <w:pPr>
        <w:suppressLineNumbers/>
        <w:tabs>
          <w:tab w:val="right" w:pos="-1530"/>
        </w:tabs>
        <w:suppressAutoHyphens/>
        <w:ind w:left="567"/>
        <w:contextualSpacing/>
        <w:rPr>
          <w:iCs/>
          <w:color w:val="000000"/>
          <w:sz w:val="24"/>
          <w:szCs w:val="24"/>
        </w:rPr>
      </w:pPr>
    </w:p>
    <w:p w14:paraId="0AEE4D29" w14:textId="77777777" w:rsidR="00F934E2" w:rsidRPr="00C220B8" w:rsidRDefault="00F934E2" w:rsidP="00F934E2">
      <w:pPr>
        <w:keepNext/>
        <w:numPr>
          <w:ilvl w:val="0"/>
          <w:numId w:val="1"/>
        </w:numPr>
        <w:suppressLineNumbers/>
        <w:tabs>
          <w:tab w:val="left" w:pos="567"/>
        </w:tabs>
        <w:suppressAutoHyphens/>
        <w:ind w:left="0" w:firstLine="0"/>
        <w:jc w:val="center"/>
        <w:outlineLvl w:val="0"/>
        <w:rPr>
          <w:b/>
          <w:bCs/>
          <w:iCs/>
          <w:color w:val="000000"/>
          <w:sz w:val="24"/>
          <w:szCs w:val="24"/>
          <w:lang w:eastAsia="ru-RU"/>
        </w:rPr>
      </w:pPr>
      <w:r w:rsidRPr="00C220B8">
        <w:rPr>
          <w:iCs/>
          <w:color w:val="000000"/>
          <w:sz w:val="24"/>
          <w:szCs w:val="24"/>
          <w:lang w:eastAsia="ru-RU"/>
        </w:rPr>
        <w:t>Заверения об обстоятельствах</w:t>
      </w:r>
    </w:p>
    <w:p w14:paraId="7312DAF5" w14:textId="77777777" w:rsidR="00F934E2" w:rsidRPr="00C220B8" w:rsidRDefault="00F934E2" w:rsidP="00F934E2">
      <w:pPr>
        <w:numPr>
          <w:ilvl w:val="1"/>
          <w:numId w:val="8"/>
        </w:numPr>
        <w:suppressLineNumbers/>
        <w:tabs>
          <w:tab w:val="right" w:pos="-1530"/>
          <w:tab w:val="left" w:pos="1134"/>
        </w:tabs>
        <w:suppressAutoHyphens/>
        <w:ind w:left="567" w:hanging="567"/>
        <w:jc w:val="both"/>
        <w:rPr>
          <w:color w:val="000000"/>
          <w:sz w:val="24"/>
          <w:szCs w:val="24"/>
          <w:lang w:eastAsia="ru-RU"/>
        </w:rPr>
      </w:pPr>
      <w:r w:rsidRPr="00C220B8">
        <w:rPr>
          <w:color w:val="000000"/>
          <w:sz w:val="24"/>
          <w:szCs w:val="24"/>
          <w:lang w:eastAsia="ru-RU"/>
        </w:rPr>
        <w:t>Лицензиар заверяет Лицензиата в том, что:</w:t>
      </w:r>
    </w:p>
    <w:p w14:paraId="3566EAA1" w14:textId="77777777" w:rsidR="00F934E2" w:rsidRPr="00C220B8" w:rsidRDefault="00F934E2" w:rsidP="00F934E2">
      <w:pPr>
        <w:numPr>
          <w:ilvl w:val="0"/>
          <w:numId w:val="9"/>
        </w:numPr>
        <w:suppressAutoHyphens/>
        <w:autoSpaceDE/>
        <w:autoSpaceDN/>
        <w:ind w:left="1134" w:hanging="567"/>
        <w:contextualSpacing/>
        <w:jc w:val="both"/>
        <w:rPr>
          <w:iCs/>
          <w:color w:val="000000"/>
          <w:sz w:val="24"/>
          <w:szCs w:val="24"/>
        </w:rPr>
      </w:pPr>
      <w:r w:rsidRPr="00C220B8">
        <w:rPr>
          <w:iCs/>
          <w:color w:val="000000"/>
          <w:sz w:val="24"/>
          <w:szCs w:val="24"/>
        </w:rPr>
        <w:t xml:space="preserve">ПО может использоваться на всей территории Российской Федерации; </w:t>
      </w:r>
    </w:p>
    <w:p w14:paraId="4844059E" w14:textId="77777777" w:rsidR="00F934E2" w:rsidRPr="00C220B8" w:rsidRDefault="00F934E2" w:rsidP="00F934E2">
      <w:pPr>
        <w:numPr>
          <w:ilvl w:val="0"/>
          <w:numId w:val="9"/>
        </w:numPr>
        <w:suppressAutoHyphens/>
        <w:autoSpaceDE/>
        <w:autoSpaceDN/>
        <w:ind w:left="1134" w:hanging="567"/>
        <w:contextualSpacing/>
        <w:jc w:val="both"/>
        <w:rPr>
          <w:iCs/>
          <w:color w:val="000000"/>
          <w:sz w:val="24"/>
          <w:szCs w:val="24"/>
        </w:rPr>
      </w:pPr>
      <w:r w:rsidRPr="00C220B8">
        <w:rPr>
          <w:iCs/>
          <w:color w:val="000000"/>
          <w:sz w:val="24"/>
          <w:szCs w:val="24"/>
        </w:rPr>
        <w:t>Лицензиар обладает всеми необходимыми правами на заключение Договора с Лицензиатом;</w:t>
      </w:r>
    </w:p>
    <w:p w14:paraId="74986426" w14:textId="77777777" w:rsidR="00F934E2" w:rsidRPr="00C220B8" w:rsidRDefault="00F934E2" w:rsidP="00F934E2">
      <w:pPr>
        <w:numPr>
          <w:ilvl w:val="0"/>
          <w:numId w:val="9"/>
        </w:numPr>
        <w:suppressAutoHyphens/>
        <w:autoSpaceDE/>
        <w:autoSpaceDN/>
        <w:ind w:left="1134" w:hanging="567"/>
        <w:contextualSpacing/>
        <w:jc w:val="both"/>
        <w:rPr>
          <w:iCs/>
          <w:color w:val="000000"/>
          <w:sz w:val="24"/>
          <w:szCs w:val="24"/>
        </w:rPr>
      </w:pPr>
      <w:r w:rsidRPr="00C220B8">
        <w:rPr>
          <w:iCs/>
          <w:color w:val="000000"/>
          <w:sz w:val="24"/>
          <w:szCs w:val="24"/>
        </w:rPr>
        <w:t>исключительные права на ПО не являются предметом залога или спора, не арестованы;</w:t>
      </w:r>
    </w:p>
    <w:p w14:paraId="1546F946" w14:textId="77777777" w:rsidR="00F934E2" w:rsidRPr="00C220B8" w:rsidRDefault="00F934E2" w:rsidP="00F934E2">
      <w:pPr>
        <w:numPr>
          <w:ilvl w:val="0"/>
          <w:numId w:val="9"/>
        </w:numPr>
        <w:suppressAutoHyphens/>
        <w:autoSpaceDE/>
        <w:autoSpaceDN/>
        <w:ind w:left="1134" w:hanging="567"/>
        <w:contextualSpacing/>
        <w:jc w:val="both"/>
        <w:rPr>
          <w:iCs/>
          <w:color w:val="000000"/>
          <w:sz w:val="24"/>
          <w:szCs w:val="24"/>
        </w:rPr>
      </w:pPr>
      <w:r w:rsidRPr="00C220B8">
        <w:rPr>
          <w:iCs/>
          <w:color w:val="000000"/>
          <w:sz w:val="24"/>
          <w:szCs w:val="24"/>
        </w:rPr>
        <w:t xml:space="preserve">Лицензиару ничего не известно о правах третьих лиц, которые могли быть нарушены в результате заключения Договора или осуществления Лицензиатом полученных по Договору прав. </w:t>
      </w:r>
    </w:p>
    <w:p w14:paraId="5ED5A275" w14:textId="77777777" w:rsidR="00F934E2" w:rsidRPr="00C220B8" w:rsidRDefault="00F934E2" w:rsidP="00F934E2">
      <w:pPr>
        <w:numPr>
          <w:ilvl w:val="1"/>
          <w:numId w:val="8"/>
        </w:numPr>
        <w:suppressLineNumbers/>
        <w:tabs>
          <w:tab w:val="right" w:pos="-1530"/>
          <w:tab w:val="left" w:pos="1134"/>
        </w:tabs>
        <w:suppressAutoHyphens/>
        <w:ind w:left="567" w:hanging="567"/>
        <w:jc w:val="both"/>
        <w:rPr>
          <w:color w:val="000000"/>
          <w:sz w:val="24"/>
          <w:szCs w:val="24"/>
          <w:lang w:eastAsia="ru-RU"/>
        </w:rPr>
      </w:pPr>
      <w:r w:rsidRPr="00C220B8">
        <w:rPr>
          <w:color w:val="000000"/>
          <w:sz w:val="24"/>
          <w:szCs w:val="24"/>
          <w:lang w:eastAsia="ru-RU"/>
        </w:rPr>
        <w:t xml:space="preserve">В случае если приведенные в настоящем разделе заверения окажутся недостоверными, Лицензиар обязуется возместить Лицензиату убытки, причиненные недостоверностью этих заверений. </w:t>
      </w:r>
    </w:p>
    <w:p w14:paraId="44C64CE7" w14:textId="77777777" w:rsidR="00F934E2" w:rsidRPr="00C220B8" w:rsidRDefault="00F934E2" w:rsidP="00F934E2">
      <w:pPr>
        <w:suppressLineNumbers/>
        <w:tabs>
          <w:tab w:val="right" w:pos="-1530"/>
          <w:tab w:val="left" w:pos="1134"/>
        </w:tabs>
        <w:suppressAutoHyphens/>
        <w:ind w:left="567"/>
        <w:rPr>
          <w:color w:val="000000"/>
          <w:sz w:val="24"/>
          <w:szCs w:val="24"/>
          <w:lang w:eastAsia="ru-RU"/>
        </w:rPr>
      </w:pPr>
    </w:p>
    <w:p w14:paraId="06811110" w14:textId="77777777" w:rsidR="00F934E2" w:rsidRPr="00C220B8" w:rsidRDefault="00F934E2" w:rsidP="00F934E2">
      <w:pPr>
        <w:keepNext/>
        <w:numPr>
          <w:ilvl w:val="0"/>
          <w:numId w:val="1"/>
        </w:numPr>
        <w:suppressLineNumbers/>
        <w:tabs>
          <w:tab w:val="left" w:pos="284"/>
        </w:tabs>
        <w:suppressAutoHyphens/>
        <w:ind w:left="0" w:firstLine="0"/>
        <w:jc w:val="center"/>
        <w:outlineLvl w:val="0"/>
        <w:rPr>
          <w:b/>
          <w:bCs/>
          <w:iCs/>
          <w:color w:val="000000"/>
          <w:sz w:val="24"/>
          <w:szCs w:val="24"/>
          <w:lang w:eastAsia="ru-RU"/>
        </w:rPr>
      </w:pPr>
      <w:r w:rsidRPr="00C220B8">
        <w:rPr>
          <w:iCs/>
          <w:color w:val="000000"/>
          <w:sz w:val="24"/>
          <w:szCs w:val="24"/>
          <w:lang w:eastAsia="ru-RU"/>
        </w:rPr>
        <w:t>Обеспечение исполнения обязательств</w:t>
      </w:r>
    </w:p>
    <w:p w14:paraId="20784FCE" w14:textId="77777777" w:rsidR="00F934E2" w:rsidRPr="00C220B8" w:rsidRDefault="00F934E2" w:rsidP="00F934E2">
      <w:pPr>
        <w:numPr>
          <w:ilvl w:val="1"/>
          <w:numId w:val="10"/>
        </w:numPr>
        <w:suppressLineNumbers/>
        <w:tabs>
          <w:tab w:val="right" w:pos="-1530"/>
          <w:tab w:val="left" w:pos="1134"/>
        </w:tabs>
        <w:suppressAutoHyphens/>
        <w:ind w:left="567" w:hanging="567"/>
        <w:jc w:val="both"/>
        <w:rPr>
          <w:color w:val="000000"/>
          <w:sz w:val="24"/>
          <w:szCs w:val="24"/>
          <w:lang w:eastAsia="ru-RU"/>
        </w:rPr>
      </w:pPr>
      <w:r w:rsidRPr="00C220B8">
        <w:rPr>
          <w:color w:val="000000"/>
          <w:sz w:val="24"/>
          <w:szCs w:val="24"/>
          <w:lang w:eastAsia="ru-RU"/>
        </w:rPr>
        <w:t xml:space="preserve">В случае если обязательства, предусмотренные пунктом </w:t>
      </w:r>
      <w:r w:rsidRPr="00C220B8">
        <w:rPr>
          <w:color w:val="000000"/>
          <w:sz w:val="24"/>
          <w:szCs w:val="24"/>
          <w:lang w:eastAsia="ru-RU"/>
        </w:rPr>
        <w:fldChar w:fldCharType="begin"/>
      </w:r>
      <w:r w:rsidRPr="00C220B8">
        <w:rPr>
          <w:color w:val="000000"/>
          <w:sz w:val="24"/>
          <w:szCs w:val="24"/>
          <w:lang w:eastAsia="ru-RU"/>
        </w:rPr>
        <w:instrText xml:space="preserve"> REF _Ref25859112 \r \h  \* MERGEFORMAT </w:instrText>
      </w:r>
      <w:r w:rsidRPr="00C220B8">
        <w:rPr>
          <w:color w:val="000000"/>
          <w:sz w:val="24"/>
          <w:szCs w:val="24"/>
          <w:lang w:eastAsia="ru-RU"/>
        </w:rPr>
      </w:r>
      <w:r w:rsidRPr="00C220B8">
        <w:rPr>
          <w:color w:val="000000"/>
          <w:sz w:val="24"/>
          <w:szCs w:val="24"/>
          <w:lang w:eastAsia="ru-RU"/>
        </w:rPr>
        <w:fldChar w:fldCharType="separate"/>
      </w:r>
      <w:r>
        <w:rPr>
          <w:color w:val="000000"/>
          <w:sz w:val="24"/>
          <w:szCs w:val="24"/>
          <w:lang w:eastAsia="ru-RU"/>
        </w:rPr>
        <w:t>2.4</w:t>
      </w:r>
      <w:r w:rsidRPr="00C220B8">
        <w:rPr>
          <w:color w:val="000000"/>
          <w:sz w:val="24"/>
          <w:szCs w:val="24"/>
          <w:lang w:eastAsia="ru-RU"/>
        </w:rPr>
        <w:fldChar w:fldCharType="end"/>
      </w:r>
      <w:r w:rsidRPr="00C220B8">
        <w:rPr>
          <w:color w:val="000000"/>
          <w:sz w:val="24"/>
          <w:szCs w:val="24"/>
          <w:lang w:eastAsia="ru-RU"/>
        </w:rPr>
        <w:t xml:space="preserve"> Договора, не будут в полном объеме исполнены Лицензиаром в предусмотренный в указанном пункте срок, Лицензиат вправе потребовать уплаты неустойки (пени) в размере 0,1 % (одной десятой процента) от суммы вознаграждения, подлежащего выплате по Договору, за каждый день просрочки до момента исполнения всех указанных обязательств. </w:t>
      </w:r>
    </w:p>
    <w:p w14:paraId="429A6621" w14:textId="77777777" w:rsidR="00F934E2" w:rsidRPr="00C220B8" w:rsidRDefault="00F934E2" w:rsidP="00F934E2">
      <w:pPr>
        <w:numPr>
          <w:ilvl w:val="1"/>
          <w:numId w:val="10"/>
        </w:numPr>
        <w:suppressLineNumbers/>
        <w:tabs>
          <w:tab w:val="right" w:pos="-1530"/>
          <w:tab w:val="left" w:pos="1134"/>
        </w:tabs>
        <w:suppressAutoHyphens/>
        <w:ind w:left="567" w:hanging="567"/>
        <w:jc w:val="both"/>
        <w:rPr>
          <w:color w:val="000000"/>
          <w:sz w:val="24"/>
          <w:szCs w:val="24"/>
          <w:lang w:eastAsia="ru-RU"/>
        </w:rPr>
      </w:pPr>
      <w:r w:rsidRPr="00C220B8">
        <w:rPr>
          <w:color w:val="000000"/>
          <w:sz w:val="24"/>
          <w:szCs w:val="24"/>
          <w:lang w:eastAsia="ru-RU"/>
        </w:rPr>
        <w:t xml:space="preserve">В случае неисполнения или ненадлежащего исполнения обязательства Лицензиата по выплате вознаграждения в предусмотренный пунктом </w:t>
      </w:r>
      <w:r w:rsidRPr="00C220B8">
        <w:rPr>
          <w:color w:val="000000"/>
          <w:sz w:val="24"/>
          <w:szCs w:val="24"/>
          <w:lang w:eastAsia="ru-RU"/>
        </w:rPr>
        <w:fldChar w:fldCharType="begin"/>
      </w:r>
      <w:r w:rsidRPr="00C220B8">
        <w:rPr>
          <w:color w:val="000000"/>
          <w:sz w:val="24"/>
          <w:szCs w:val="24"/>
          <w:lang w:eastAsia="ru-RU"/>
        </w:rPr>
        <w:instrText xml:space="preserve"> REF _Ref25859827 \r \h  \* MERGEFORMAT </w:instrText>
      </w:r>
      <w:r w:rsidRPr="00C220B8">
        <w:rPr>
          <w:color w:val="000000"/>
          <w:sz w:val="24"/>
          <w:szCs w:val="24"/>
          <w:lang w:eastAsia="ru-RU"/>
        </w:rPr>
      </w:r>
      <w:r w:rsidRPr="00C220B8">
        <w:rPr>
          <w:color w:val="000000"/>
          <w:sz w:val="24"/>
          <w:szCs w:val="24"/>
          <w:lang w:eastAsia="ru-RU"/>
        </w:rPr>
        <w:fldChar w:fldCharType="separate"/>
      </w:r>
      <w:r>
        <w:rPr>
          <w:color w:val="000000"/>
          <w:sz w:val="24"/>
          <w:szCs w:val="24"/>
          <w:lang w:eastAsia="ru-RU"/>
        </w:rPr>
        <w:t>4.2</w:t>
      </w:r>
      <w:r w:rsidRPr="00C220B8">
        <w:rPr>
          <w:color w:val="000000"/>
          <w:sz w:val="24"/>
          <w:szCs w:val="24"/>
          <w:lang w:eastAsia="ru-RU"/>
        </w:rPr>
        <w:fldChar w:fldCharType="end"/>
      </w:r>
      <w:r w:rsidRPr="00C220B8">
        <w:rPr>
          <w:color w:val="000000"/>
          <w:sz w:val="24"/>
          <w:szCs w:val="24"/>
          <w:lang w:eastAsia="ru-RU"/>
        </w:rPr>
        <w:t xml:space="preserve"> Договора срок Лицензиар вправе потребовать уплаты неустойки (пени) в размере 0,1 % (одной десятой процента)</w:t>
      </w:r>
      <w:bookmarkStart w:id="6" w:name="_Ref25770928"/>
      <w:r w:rsidRPr="00C220B8">
        <w:rPr>
          <w:color w:val="000000"/>
          <w:sz w:val="24"/>
          <w:szCs w:val="24"/>
          <w:lang w:eastAsia="ru-RU"/>
        </w:rPr>
        <w:t xml:space="preserve"> от суммы </w:t>
      </w:r>
      <w:r w:rsidRPr="00C220B8">
        <w:rPr>
          <w:color w:val="000000"/>
          <w:sz w:val="24"/>
          <w:szCs w:val="24"/>
          <w:lang w:eastAsia="ru-RU"/>
        </w:rPr>
        <w:lastRenderedPageBreak/>
        <w:t xml:space="preserve">долга за каждый день просрочки. </w:t>
      </w:r>
    </w:p>
    <w:p w14:paraId="384CE717" w14:textId="77777777" w:rsidR="00F934E2" w:rsidRPr="00C220B8" w:rsidRDefault="00F934E2" w:rsidP="00F934E2">
      <w:pPr>
        <w:suppressLineNumbers/>
        <w:tabs>
          <w:tab w:val="right" w:pos="-1530"/>
          <w:tab w:val="left" w:pos="1134"/>
        </w:tabs>
        <w:suppressAutoHyphens/>
        <w:ind w:left="567"/>
        <w:rPr>
          <w:color w:val="000000"/>
          <w:sz w:val="24"/>
          <w:szCs w:val="24"/>
          <w:lang w:eastAsia="ru-RU"/>
        </w:rPr>
      </w:pPr>
    </w:p>
    <w:p w14:paraId="794A34CB" w14:textId="77777777" w:rsidR="00F934E2" w:rsidRPr="00C220B8" w:rsidRDefault="00F934E2" w:rsidP="00F934E2">
      <w:pPr>
        <w:keepNext/>
        <w:numPr>
          <w:ilvl w:val="0"/>
          <w:numId w:val="1"/>
        </w:numPr>
        <w:suppressLineNumbers/>
        <w:tabs>
          <w:tab w:val="left" w:pos="426"/>
        </w:tabs>
        <w:suppressAutoHyphens/>
        <w:ind w:left="0" w:firstLine="0"/>
        <w:jc w:val="center"/>
        <w:outlineLvl w:val="0"/>
        <w:rPr>
          <w:b/>
          <w:bCs/>
          <w:iCs/>
          <w:color w:val="000000"/>
          <w:sz w:val="24"/>
          <w:szCs w:val="24"/>
          <w:lang w:eastAsia="ru-RU"/>
        </w:rPr>
      </w:pPr>
      <w:r w:rsidRPr="00C220B8">
        <w:rPr>
          <w:iCs/>
          <w:color w:val="000000"/>
          <w:sz w:val="24"/>
          <w:szCs w:val="24"/>
          <w:lang w:eastAsia="ru-RU"/>
        </w:rPr>
        <w:t>Заключительные положения</w:t>
      </w:r>
    </w:p>
    <w:p w14:paraId="2ED84EFA" w14:textId="77777777" w:rsidR="00F934E2" w:rsidRPr="00C220B8" w:rsidRDefault="00F934E2" w:rsidP="00F934E2">
      <w:pPr>
        <w:widowControl/>
        <w:numPr>
          <w:ilvl w:val="1"/>
          <w:numId w:val="11"/>
        </w:numPr>
        <w:tabs>
          <w:tab w:val="left" w:pos="1134"/>
        </w:tabs>
        <w:autoSpaceDE/>
        <w:autoSpaceDN/>
        <w:ind w:left="567" w:hanging="567"/>
        <w:jc w:val="both"/>
        <w:rPr>
          <w:sz w:val="24"/>
          <w:szCs w:val="24"/>
          <w:lang w:eastAsia="ru-RU"/>
        </w:rPr>
      </w:pPr>
      <w:r w:rsidRPr="00C220B8">
        <w:rPr>
          <w:sz w:val="24"/>
          <w:szCs w:val="24"/>
          <w:lang w:eastAsia="ru-RU"/>
        </w:rPr>
        <w:t>Лицензиат</w:t>
      </w:r>
      <w:r w:rsidRPr="00C220B8">
        <w:rPr>
          <w:sz w:val="24"/>
          <w:szCs w:val="24"/>
          <w:lang w:val="x-none" w:eastAsia="ru-RU"/>
        </w:rPr>
        <w:t xml:space="preserve"> не несет обязанност</w:t>
      </w:r>
      <w:r w:rsidRPr="00C220B8">
        <w:rPr>
          <w:sz w:val="24"/>
          <w:szCs w:val="24"/>
          <w:lang w:eastAsia="ru-RU"/>
        </w:rPr>
        <w:t>и</w:t>
      </w:r>
      <w:r w:rsidRPr="00C220B8">
        <w:rPr>
          <w:sz w:val="24"/>
          <w:szCs w:val="24"/>
          <w:lang w:val="x-none" w:eastAsia="ru-RU"/>
        </w:rPr>
        <w:t xml:space="preserve"> по предоставлению </w:t>
      </w:r>
      <w:r w:rsidRPr="00C220B8">
        <w:rPr>
          <w:sz w:val="24"/>
          <w:szCs w:val="24"/>
          <w:lang w:eastAsia="ru-RU"/>
        </w:rPr>
        <w:t>Лицензиару</w:t>
      </w:r>
      <w:r w:rsidRPr="00C220B8">
        <w:rPr>
          <w:sz w:val="24"/>
          <w:szCs w:val="24"/>
          <w:lang w:val="x-none" w:eastAsia="ru-RU"/>
        </w:rPr>
        <w:t xml:space="preserve"> отчетов об использовании ПО</w:t>
      </w:r>
      <w:r w:rsidRPr="00C220B8">
        <w:rPr>
          <w:sz w:val="24"/>
          <w:szCs w:val="24"/>
          <w:lang w:eastAsia="ru-RU"/>
        </w:rPr>
        <w:t>.</w:t>
      </w:r>
    </w:p>
    <w:p w14:paraId="3B5A90C8" w14:textId="77777777" w:rsidR="00F934E2" w:rsidRPr="00C220B8" w:rsidRDefault="00F934E2" w:rsidP="00F934E2">
      <w:pPr>
        <w:widowControl/>
        <w:numPr>
          <w:ilvl w:val="1"/>
          <w:numId w:val="11"/>
        </w:numPr>
        <w:tabs>
          <w:tab w:val="left" w:pos="1134"/>
        </w:tabs>
        <w:autoSpaceDE/>
        <w:autoSpaceDN/>
        <w:ind w:left="567" w:hanging="567"/>
        <w:jc w:val="both"/>
        <w:rPr>
          <w:sz w:val="24"/>
          <w:szCs w:val="24"/>
          <w:lang w:eastAsia="ru-RU"/>
        </w:rPr>
      </w:pPr>
      <w:r w:rsidRPr="00C220B8">
        <w:rPr>
          <w:sz w:val="24"/>
          <w:szCs w:val="24"/>
          <w:lang w:eastAsia="ru-RU"/>
        </w:rPr>
        <w:t xml:space="preserve">При возникновении обстоятельств, влекущих за собой прекращение права использования ПО, полученного Лицензиатом по Договору, Лицензиар обязуется незамедлительно уведомить об этом Лицензиата в письменной форме. </w:t>
      </w:r>
    </w:p>
    <w:p w14:paraId="1C7118D5" w14:textId="77777777" w:rsidR="00F934E2" w:rsidRPr="00C220B8" w:rsidRDefault="00F934E2" w:rsidP="00F934E2">
      <w:pPr>
        <w:widowControl/>
        <w:numPr>
          <w:ilvl w:val="1"/>
          <w:numId w:val="11"/>
        </w:numPr>
        <w:tabs>
          <w:tab w:val="left" w:pos="1134"/>
        </w:tabs>
        <w:autoSpaceDE/>
        <w:autoSpaceDN/>
        <w:ind w:left="567" w:hanging="567"/>
        <w:jc w:val="both"/>
        <w:rPr>
          <w:sz w:val="24"/>
          <w:szCs w:val="24"/>
          <w:lang w:eastAsia="ru-RU"/>
        </w:rPr>
      </w:pPr>
      <w:r w:rsidRPr="00C220B8">
        <w:rPr>
          <w:sz w:val="24"/>
          <w:szCs w:val="24"/>
          <w:lang w:eastAsia="ru-RU"/>
        </w:rPr>
        <w:t>Лицензиар вправе указывать Лицензиата в качестве своего клиента в рекламных материалах Лицензиара, презентациях и деловых переговорах.</w:t>
      </w:r>
    </w:p>
    <w:p w14:paraId="39D2647E" w14:textId="77777777" w:rsidR="00F934E2" w:rsidRPr="00C220B8" w:rsidRDefault="00F934E2" w:rsidP="00F934E2">
      <w:pPr>
        <w:widowControl/>
        <w:numPr>
          <w:ilvl w:val="1"/>
          <w:numId w:val="11"/>
        </w:numPr>
        <w:tabs>
          <w:tab w:val="left" w:pos="1134"/>
        </w:tabs>
        <w:autoSpaceDE/>
        <w:autoSpaceDN/>
        <w:ind w:left="567" w:hanging="567"/>
        <w:jc w:val="both"/>
        <w:rPr>
          <w:sz w:val="24"/>
          <w:szCs w:val="24"/>
          <w:lang w:eastAsia="ru-RU"/>
        </w:rPr>
      </w:pPr>
      <w:r w:rsidRPr="00C220B8">
        <w:rPr>
          <w:sz w:val="24"/>
          <w:szCs w:val="24"/>
          <w:lang w:eastAsia="ru-RU"/>
        </w:rPr>
        <w:t>Договор включает в себя следующие приложения:</w:t>
      </w:r>
    </w:p>
    <w:p w14:paraId="576609B1" w14:textId="77777777" w:rsidR="00F934E2" w:rsidRPr="00C220B8" w:rsidRDefault="00F934E2" w:rsidP="00F934E2">
      <w:pPr>
        <w:tabs>
          <w:tab w:val="left" w:pos="1134"/>
        </w:tabs>
        <w:ind w:left="567" w:hanging="567"/>
        <w:rPr>
          <w:sz w:val="24"/>
          <w:szCs w:val="24"/>
          <w:lang w:eastAsia="ru-RU"/>
        </w:rPr>
      </w:pPr>
      <w:r w:rsidRPr="00C220B8">
        <w:rPr>
          <w:sz w:val="24"/>
          <w:szCs w:val="24"/>
          <w:lang w:eastAsia="ru-RU"/>
        </w:rPr>
        <w:t>приложение № 1 Спецификация программного обеспечения.</w:t>
      </w:r>
    </w:p>
    <w:p w14:paraId="5E349BC5" w14:textId="77777777" w:rsidR="00F934E2" w:rsidRDefault="00F934E2" w:rsidP="00F934E2">
      <w:pPr>
        <w:tabs>
          <w:tab w:val="left" w:pos="1134"/>
        </w:tabs>
        <w:ind w:left="567"/>
        <w:rPr>
          <w:sz w:val="24"/>
          <w:szCs w:val="24"/>
          <w:lang w:eastAsia="ru-RU"/>
        </w:rPr>
      </w:pPr>
    </w:p>
    <w:p w14:paraId="2348CF60" w14:textId="77777777" w:rsidR="00F934E2" w:rsidRPr="00C220B8" w:rsidRDefault="00F934E2" w:rsidP="00F934E2">
      <w:pPr>
        <w:tabs>
          <w:tab w:val="left" w:pos="1134"/>
        </w:tabs>
        <w:ind w:left="567"/>
        <w:rPr>
          <w:sz w:val="24"/>
          <w:szCs w:val="24"/>
          <w:lang w:eastAsia="ru-RU"/>
        </w:rPr>
      </w:pPr>
    </w:p>
    <w:p w14:paraId="3B48648D" w14:textId="77777777" w:rsidR="00F934E2" w:rsidRPr="00C220B8" w:rsidRDefault="00F934E2" w:rsidP="00F934E2">
      <w:pPr>
        <w:keepNext/>
        <w:numPr>
          <w:ilvl w:val="0"/>
          <w:numId w:val="1"/>
        </w:numPr>
        <w:suppressLineNumbers/>
        <w:tabs>
          <w:tab w:val="left" w:pos="426"/>
        </w:tabs>
        <w:suppressAutoHyphens/>
        <w:ind w:left="0" w:firstLine="0"/>
        <w:jc w:val="center"/>
        <w:outlineLvl w:val="0"/>
        <w:rPr>
          <w:iCs/>
          <w:color w:val="000000"/>
          <w:sz w:val="24"/>
          <w:szCs w:val="24"/>
          <w:lang w:eastAsia="ru-RU"/>
        </w:rPr>
      </w:pPr>
      <w:bookmarkStart w:id="7" w:name="_Ref26298303"/>
      <w:r w:rsidRPr="00C220B8">
        <w:rPr>
          <w:iCs/>
          <w:color w:val="000000"/>
          <w:sz w:val="24"/>
          <w:szCs w:val="24"/>
          <w:lang w:eastAsia="ru-RU"/>
        </w:rPr>
        <w:t>Реквизиты и подписи</w:t>
      </w:r>
      <w:bookmarkEnd w:id="6"/>
      <w:bookmarkEnd w:id="7"/>
    </w:p>
    <w:p w14:paraId="6346446C" w14:textId="77777777" w:rsidR="00F934E2" w:rsidRPr="00C220B8" w:rsidRDefault="00F934E2" w:rsidP="00F934E2">
      <w:pPr>
        <w:adjustRightInd w:val="0"/>
        <w:ind w:firstLine="720"/>
        <w:contextualSpacing/>
        <w:rPr>
          <w:sz w:val="24"/>
          <w:szCs w:val="24"/>
        </w:rPr>
      </w:pPr>
    </w:p>
    <w:p w14:paraId="19BBBCDA" w14:textId="77777777" w:rsidR="00F934E2" w:rsidRPr="00C220B8" w:rsidRDefault="00F934E2" w:rsidP="00F934E2">
      <w:pPr>
        <w:suppressLineNumbers/>
        <w:tabs>
          <w:tab w:val="right" w:pos="-1530"/>
        </w:tabs>
        <w:suppressAutoHyphens/>
        <w:ind w:left="284"/>
        <w:rPr>
          <w:b/>
          <w:color w:val="000000"/>
          <w:sz w:val="24"/>
          <w:szCs w:val="24"/>
        </w:rPr>
      </w:pPr>
      <w:proofErr w:type="gramStart"/>
      <w:r w:rsidRPr="00C220B8">
        <w:rPr>
          <w:b/>
          <w:color w:val="000000"/>
          <w:sz w:val="24"/>
          <w:szCs w:val="24"/>
        </w:rPr>
        <w:t>Лицензиат:</w:t>
      </w:r>
      <w:r w:rsidRPr="00C220B8">
        <w:rPr>
          <w:color w:val="000000"/>
          <w:sz w:val="24"/>
          <w:szCs w:val="24"/>
        </w:rPr>
        <w:t xml:space="preserve"> </w:t>
      </w:r>
      <w:r w:rsidRPr="00C220B8">
        <w:rPr>
          <w:color w:val="000000"/>
          <w:sz w:val="24"/>
          <w:szCs w:val="24"/>
          <w:lang w:val="en-US"/>
        </w:rPr>
        <w:t xml:space="preserve">  </w:t>
      </w:r>
      <w:proofErr w:type="gramEnd"/>
      <w:r w:rsidRPr="00C220B8">
        <w:rPr>
          <w:color w:val="000000"/>
          <w:sz w:val="24"/>
          <w:szCs w:val="24"/>
          <w:lang w:val="en-US"/>
        </w:rPr>
        <w:t xml:space="preserve">                                                     </w:t>
      </w:r>
      <w:r w:rsidRPr="00C220B8">
        <w:rPr>
          <w:color w:val="000000"/>
          <w:sz w:val="24"/>
          <w:szCs w:val="24"/>
        </w:rPr>
        <w:t xml:space="preserve"> </w:t>
      </w:r>
      <w:r w:rsidRPr="00C220B8">
        <w:rPr>
          <w:b/>
          <w:color w:val="000000"/>
          <w:sz w:val="24"/>
          <w:szCs w:val="24"/>
        </w:rPr>
        <w:t xml:space="preserve">Лицензиар: 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F934E2" w:rsidRPr="00C220B8" w14:paraId="6E5F10EB" w14:textId="77777777" w:rsidTr="00510DE4">
        <w:tc>
          <w:tcPr>
            <w:tcW w:w="4677" w:type="dxa"/>
          </w:tcPr>
          <w:p w14:paraId="5248B3F6" w14:textId="77777777" w:rsidR="00F934E2" w:rsidRPr="00C220B8" w:rsidRDefault="00F934E2" w:rsidP="00510DE4">
            <w:pPr>
              <w:adjustRightInd w:val="0"/>
              <w:ind w:left="142"/>
              <w:rPr>
                <w:bCs/>
                <w:sz w:val="24"/>
                <w:szCs w:val="24"/>
              </w:rPr>
            </w:pPr>
            <w:r w:rsidRPr="00C220B8">
              <w:rPr>
                <w:color w:val="000000"/>
                <w:sz w:val="24"/>
                <w:szCs w:val="24"/>
              </w:rPr>
              <w:t>АНО «КИНОПАРК»</w:t>
            </w:r>
          </w:p>
          <w:p w14:paraId="4A2CCA1F" w14:textId="77777777" w:rsidR="00F934E2" w:rsidRPr="00C220B8" w:rsidRDefault="00F934E2" w:rsidP="00510DE4">
            <w:pPr>
              <w:pStyle w:val="line"/>
              <w:shd w:val="clear" w:color="auto" w:fill="FFFFFF"/>
              <w:spacing w:before="0" w:beforeAutospacing="0" w:after="0" w:afterAutospacing="0"/>
              <w:ind w:left="142"/>
            </w:pPr>
            <w:r w:rsidRPr="00C220B8">
              <w:t xml:space="preserve">Юридический адрес: 107031, Город Москва, </w:t>
            </w:r>
            <w:proofErr w:type="spellStart"/>
            <w:proofErr w:type="gramStart"/>
            <w:r w:rsidRPr="00C220B8">
              <w:t>вн.тер</w:t>
            </w:r>
            <w:proofErr w:type="spellEnd"/>
            <w:proofErr w:type="gramEnd"/>
            <w:r w:rsidRPr="00C220B8">
              <w:t xml:space="preserve">. г. Муниципальный Округ Мещанский, </w:t>
            </w:r>
            <w:proofErr w:type="spellStart"/>
            <w:r w:rsidRPr="00C220B8">
              <w:t>ул</w:t>
            </w:r>
            <w:proofErr w:type="spellEnd"/>
            <w:r w:rsidRPr="00C220B8">
              <w:t xml:space="preserve"> </w:t>
            </w:r>
            <w:proofErr w:type="spellStart"/>
            <w:r w:rsidRPr="00C220B8">
              <w:t>Неглинная</w:t>
            </w:r>
            <w:proofErr w:type="spellEnd"/>
            <w:r w:rsidRPr="00C220B8">
              <w:t>, дом 8/10, помещение 2А/1, комната 45</w:t>
            </w:r>
          </w:p>
          <w:p w14:paraId="3352D45D" w14:textId="77777777" w:rsidR="00F934E2" w:rsidRPr="00C220B8" w:rsidRDefault="00F934E2" w:rsidP="00510DE4">
            <w:pPr>
              <w:pStyle w:val="line"/>
              <w:shd w:val="clear" w:color="auto" w:fill="FFFFFF"/>
              <w:spacing w:before="0" w:beforeAutospacing="0" w:after="0" w:afterAutospacing="0"/>
              <w:ind w:left="142"/>
            </w:pPr>
            <w:r w:rsidRPr="00C220B8">
              <w:t>Адрес для доставки корреспонденции: Москва, ул. Большая Грузинская, д. 61 с 2, этаж 4. </w:t>
            </w:r>
          </w:p>
          <w:p w14:paraId="0BA9CA1B" w14:textId="77777777" w:rsidR="00F934E2" w:rsidRPr="00C220B8" w:rsidRDefault="00F934E2" w:rsidP="00510DE4">
            <w:pPr>
              <w:adjustRightInd w:val="0"/>
              <w:ind w:left="142"/>
              <w:rPr>
                <w:sz w:val="24"/>
                <w:szCs w:val="24"/>
                <w:shd w:val="clear" w:color="auto" w:fill="FFFFFF"/>
              </w:rPr>
            </w:pPr>
            <w:r w:rsidRPr="00C220B8">
              <w:rPr>
                <w:sz w:val="24"/>
                <w:szCs w:val="24"/>
                <w:shd w:val="clear" w:color="auto" w:fill="FFFFFF"/>
              </w:rPr>
              <w:t xml:space="preserve">ИНН: 9702067203 </w:t>
            </w:r>
          </w:p>
          <w:p w14:paraId="0BBB2AE1" w14:textId="77777777" w:rsidR="00F934E2" w:rsidRPr="00C220B8" w:rsidRDefault="00F934E2" w:rsidP="00510DE4">
            <w:pPr>
              <w:adjustRightInd w:val="0"/>
              <w:ind w:left="142"/>
              <w:rPr>
                <w:sz w:val="24"/>
                <w:szCs w:val="24"/>
                <w:shd w:val="clear" w:color="auto" w:fill="FFFFFF"/>
              </w:rPr>
            </w:pPr>
            <w:r w:rsidRPr="00C220B8">
              <w:rPr>
                <w:sz w:val="24"/>
                <w:szCs w:val="24"/>
                <w:shd w:val="clear" w:color="auto" w:fill="FFFFFF"/>
              </w:rPr>
              <w:t>КПП: 770201001</w:t>
            </w:r>
          </w:p>
          <w:p w14:paraId="2668AEA4" w14:textId="77777777" w:rsidR="00F934E2" w:rsidRPr="00C220B8" w:rsidRDefault="00F934E2" w:rsidP="00510DE4">
            <w:pPr>
              <w:adjustRightInd w:val="0"/>
              <w:ind w:left="142"/>
              <w:rPr>
                <w:sz w:val="24"/>
                <w:szCs w:val="24"/>
                <w:shd w:val="clear" w:color="auto" w:fill="FFFFFF"/>
              </w:rPr>
            </w:pPr>
            <w:r w:rsidRPr="00C220B8">
              <w:rPr>
                <w:sz w:val="24"/>
                <w:szCs w:val="24"/>
                <w:shd w:val="clear" w:color="auto" w:fill="FFFFFF"/>
              </w:rPr>
              <w:t>ОГРН: 1247700351194</w:t>
            </w:r>
          </w:p>
          <w:p w14:paraId="19008633" w14:textId="77777777" w:rsidR="00F934E2" w:rsidRPr="00C220B8" w:rsidRDefault="00F934E2" w:rsidP="00510DE4">
            <w:pPr>
              <w:adjustRightInd w:val="0"/>
              <w:ind w:left="142"/>
              <w:rPr>
                <w:bCs/>
                <w:sz w:val="24"/>
                <w:szCs w:val="24"/>
              </w:rPr>
            </w:pPr>
            <w:r w:rsidRPr="00C220B8">
              <w:rPr>
                <w:bCs/>
                <w:sz w:val="24"/>
                <w:szCs w:val="24"/>
              </w:rPr>
              <w:t xml:space="preserve">Банковские реквизиты: </w:t>
            </w:r>
          </w:p>
          <w:p w14:paraId="442903FB" w14:textId="77777777" w:rsidR="00F934E2" w:rsidRPr="00C220B8" w:rsidRDefault="00F934E2" w:rsidP="00510DE4">
            <w:pPr>
              <w:pStyle w:val="line"/>
              <w:shd w:val="clear" w:color="auto" w:fill="FFFFFF"/>
              <w:spacing w:before="0" w:beforeAutospacing="0" w:after="0" w:afterAutospacing="0"/>
              <w:ind w:left="142"/>
            </w:pPr>
            <w:r w:rsidRPr="00C220B8">
              <w:t>Расчетный счет: 40703810300386000005</w:t>
            </w:r>
          </w:p>
          <w:p w14:paraId="748A8986" w14:textId="77777777" w:rsidR="00F934E2" w:rsidRPr="00C220B8" w:rsidRDefault="00F934E2" w:rsidP="00510DE4">
            <w:pPr>
              <w:pStyle w:val="line"/>
              <w:shd w:val="clear" w:color="auto" w:fill="FFFFFF"/>
              <w:spacing w:before="0" w:beforeAutospacing="0" w:after="0" w:afterAutospacing="0"/>
              <w:ind w:left="142"/>
            </w:pPr>
            <w:r w:rsidRPr="00C220B8">
              <w:t>Банк: Филиал «Центральный» Банка ВТБ (ПАО)</w:t>
            </w:r>
          </w:p>
          <w:p w14:paraId="01CAD59D" w14:textId="77777777" w:rsidR="00F934E2" w:rsidRPr="00C220B8" w:rsidRDefault="00F934E2" w:rsidP="00510DE4">
            <w:pPr>
              <w:pStyle w:val="line"/>
              <w:shd w:val="clear" w:color="auto" w:fill="FFFFFF"/>
              <w:spacing w:before="0" w:beforeAutospacing="0" w:after="0" w:afterAutospacing="0"/>
              <w:ind w:left="142"/>
            </w:pPr>
            <w:r w:rsidRPr="00C220B8">
              <w:t>БИК: 044525411</w:t>
            </w:r>
          </w:p>
          <w:p w14:paraId="5D71AC4B" w14:textId="77777777" w:rsidR="00F934E2" w:rsidRPr="00C220B8" w:rsidRDefault="00F934E2" w:rsidP="00510DE4">
            <w:pPr>
              <w:pStyle w:val="line"/>
              <w:shd w:val="clear" w:color="auto" w:fill="FFFFFF"/>
              <w:spacing w:before="0" w:beforeAutospacing="0" w:after="0" w:afterAutospacing="0"/>
              <w:ind w:left="142"/>
            </w:pPr>
            <w:r w:rsidRPr="00C220B8">
              <w:t>Корр. счет: 30101810145250000411</w:t>
            </w:r>
          </w:p>
          <w:p w14:paraId="6CEBA54B" w14:textId="77777777" w:rsidR="00F934E2" w:rsidRPr="00C220B8" w:rsidRDefault="00F934E2" w:rsidP="00510DE4">
            <w:pPr>
              <w:adjustRightInd w:val="0"/>
              <w:ind w:left="142"/>
              <w:rPr>
                <w:sz w:val="24"/>
                <w:szCs w:val="24"/>
              </w:rPr>
            </w:pPr>
            <w:r w:rsidRPr="00C220B8">
              <w:rPr>
                <w:bCs/>
                <w:sz w:val="24"/>
                <w:szCs w:val="24"/>
                <w:lang w:val="en-US"/>
              </w:rPr>
              <w:t>E</w:t>
            </w:r>
            <w:r w:rsidRPr="00C220B8">
              <w:rPr>
                <w:bCs/>
                <w:sz w:val="24"/>
                <w:szCs w:val="24"/>
              </w:rPr>
              <w:t>-</w:t>
            </w:r>
            <w:r w:rsidRPr="00C220B8">
              <w:rPr>
                <w:bCs/>
                <w:sz w:val="24"/>
                <w:szCs w:val="24"/>
                <w:lang w:val="en-US"/>
              </w:rPr>
              <w:t>mail</w:t>
            </w:r>
            <w:r w:rsidRPr="00C220B8">
              <w:rPr>
                <w:bCs/>
                <w:sz w:val="24"/>
                <w:szCs w:val="24"/>
              </w:rPr>
              <w:t xml:space="preserve">: </w:t>
            </w:r>
            <w:hyperlink r:id="rId7" w:tgtFrame="_blank" w:history="1">
              <w:r w:rsidRPr="00C220B8">
                <w:rPr>
                  <w:rStyle w:val="a5"/>
                  <w:color w:val="3F5799"/>
                  <w:sz w:val="24"/>
                  <w:szCs w:val="24"/>
                  <w:shd w:val="clear" w:color="auto" w:fill="FFFFFF"/>
                  <w:lang w:val="en-US"/>
                </w:rPr>
                <w:t>kinopark</w:t>
              </w:r>
              <w:r w:rsidRPr="00C220B8">
                <w:rPr>
                  <w:rStyle w:val="a5"/>
                  <w:color w:val="3F5799"/>
                  <w:sz w:val="24"/>
                  <w:szCs w:val="24"/>
                  <w:shd w:val="clear" w:color="auto" w:fill="FFFFFF"/>
                </w:rPr>
                <w:t>@</w:t>
              </w:r>
              <w:r w:rsidRPr="00C220B8">
                <w:rPr>
                  <w:rStyle w:val="a5"/>
                  <w:color w:val="3F5799"/>
                  <w:sz w:val="24"/>
                  <w:szCs w:val="24"/>
                  <w:shd w:val="clear" w:color="auto" w:fill="FFFFFF"/>
                  <w:lang w:val="en-US"/>
                </w:rPr>
                <w:t>culture</w:t>
              </w:r>
              <w:r w:rsidRPr="00C220B8">
                <w:rPr>
                  <w:rStyle w:val="a5"/>
                  <w:color w:val="3F5799"/>
                  <w:sz w:val="24"/>
                  <w:szCs w:val="24"/>
                  <w:shd w:val="clear" w:color="auto" w:fill="FFFFFF"/>
                </w:rPr>
                <w:t>.</w:t>
              </w:r>
              <w:r w:rsidRPr="00C220B8">
                <w:rPr>
                  <w:rStyle w:val="a5"/>
                  <w:color w:val="3F5799"/>
                  <w:sz w:val="24"/>
                  <w:szCs w:val="24"/>
                  <w:shd w:val="clear" w:color="auto" w:fill="FFFFFF"/>
                  <w:lang w:val="en-US"/>
                </w:rPr>
                <w:t>mos</w:t>
              </w:r>
              <w:r w:rsidRPr="00C220B8">
                <w:rPr>
                  <w:rStyle w:val="a5"/>
                  <w:color w:val="3F5799"/>
                  <w:sz w:val="24"/>
                  <w:szCs w:val="24"/>
                  <w:shd w:val="clear" w:color="auto" w:fill="FFFFFF"/>
                </w:rPr>
                <w:t>.</w:t>
              </w:r>
              <w:proofErr w:type="spellStart"/>
              <w:r w:rsidRPr="00C220B8">
                <w:rPr>
                  <w:rStyle w:val="a5"/>
                  <w:color w:val="3F5799"/>
                  <w:sz w:val="24"/>
                  <w:szCs w:val="24"/>
                  <w:shd w:val="clear" w:color="auto" w:fill="FFFFFF"/>
                  <w:lang w:val="en-US"/>
                </w:rPr>
                <w:t>ru</w:t>
              </w:r>
              <w:proofErr w:type="spellEnd"/>
            </w:hyperlink>
          </w:p>
          <w:p w14:paraId="27311C3E" w14:textId="77777777" w:rsidR="00F934E2" w:rsidRPr="00C220B8" w:rsidRDefault="00F934E2" w:rsidP="00510DE4">
            <w:pPr>
              <w:adjustRightInd w:val="0"/>
              <w:ind w:left="142"/>
              <w:rPr>
                <w:bCs/>
                <w:sz w:val="24"/>
                <w:szCs w:val="24"/>
              </w:rPr>
            </w:pPr>
          </w:p>
          <w:p w14:paraId="221542E1" w14:textId="77777777" w:rsidR="00F934E2" w:rsidRPr="00C220B8" w:rsidRDefault="00F934E2" w:rsidP="00510DE4">
            <w:pPr>
              <w:adjustRightInd w:val="0"/>
              <w:ind w:left="142"/>
              <w:rPr>
                <w:bCs/>
                <w:sz w:val="24"/>
                <w:szCs w:val="24"/>
              </w:rPr>
            </w:pPr>
          </w:p>
          <w:p w14:paraId="24B368BD" w14:textId="77777777" w:rsidR="00F934E2" w:rsidRPr="00C220B8" w:rsidRDefault="00F934E2" w:rsidP="00510DE4">
            <w:pPr>
              <w:adjustRightInd w:val="0"/>
              <w:ind w:left="142"/>
              <w:rPr>
                <w:sz w:val="24"/>
                <w:szCs w:val="24"/>
              </w:rPr>
            </w:pPr>
          </w:p>
        </w:tc>
        <w:tc>
          <w:tcPr>
            <w:tcW w:w="4678" w:type="dxa"/>
          </w:tcPr>
          <w:p w14:paraId="11C5DA94" w14:textId="77777777" w:rsidR="00F934E2" w:rsidRPr="00C220B8" w:rsidRDefault="00F934E2" w:rsidP="00510DE4">
            <w:pPr>
              <w:ind w:left="142"/>
              <w:rPr>
                <w:sz w:val="24"/>
                <w:szCs w:val="24"/>
              </w:rPr>
            </w:pPr>
          </w:p>
        </w:tc>
      </w:tr>
      <w:tr w:rsidR="00F934E2" w:rsidRPr="00C220B8" w14:paraId="6DC33440" w14:textId="77777777" w:rsidTr="00510DE4">
        <w:tc>
          <w:tcPr>
            <w:tcW w:w="4677" w:type="dxa"/>
          </w:tcPr>
          <w:p w14:paraId="5018E734" w14:textId="77777777" w:rsidR="00F934E2" w:rsidRPr="00C220B8" w:rsidRDefault="00F934E2" w:rsidP="00510DE4">
            <w:pPr>
              <w:adjustRightInd w:val="0"/>
              <w:rPr>
                <w:bCs/>
                <w:sz w:val="24"/>
                <w:szCs w:val="24"/>
              </w:rPr>
            </w:pPr>
            <w:r w:rsidRPr="00C220B8">
              <w:rPr>
                <w:bCs/>
                <w:sz w:val="24"/>
                <w:szCs w:val="24"/>
              </w:rPr>
              <w:t>Генеральный директор</w:t>
            </w:r>
          </w:p>
          <w:p w14:paraId="666A9C04" w14:textId="77777777" w:rsidR="00F934E2" w:rsidRPr="00C220B8" w:rsidRDefault="00F934E2" w:rsidP="00510DE4">
            <w:pPr>
              <w:adjustRightInd w:val="0"/>
              <w:rPr>
                <w:bCs/>
                <w:sz w:val="24"/>
                <w:szCs w:val="24"/>
              </w:rPr>
            </w:pPr>
          </w:p>
          <w:p w14:paraId="22F03566" w14:textId="77777777" w:rsidR="00F934E2" w:rsidRPr="00C220B8" w:rsidRDefault="00F934E2" w:rsidP="00510DE4">
            <w:pPr>
              <w:adjustRightInd w:val="0"/>
              <w:rPr>
                <w:sz w:val="24"/>
                <w:szCs w:val="24"/>
              </w:rPr>
            </w:pPr>
            <w:r w:rsidRPr="00C220B8">
              <w:rPr>
                <w:sz w:val="24"/>
                <w:szCs w:val="24"/>
              </w:rPr>
              <w:t>______________ Яворский А.В.</w:t>
            </w:r>
          </w:p>
          <w:p w14:paraId="743D4BC4" w14:textId="77777777" w:rsidR="00F934E2" w:rsidRPr="00C220B8" w:rsidRDefault="00F934E2" w:rsidP="00510DE4">
            <w:pPr>
              <w:adjustRightInd w:val="0"/>
              <w:rPr>
                <w:sz w:val="24"/>
                <w:szCs w:val="24"/>
              </w:rPr>
            </w:pPr>
          </w:p>
          <w:p w14:paraId="6E908381" w14:textId="77777777" w:rsidR="00F934E2" w:rsidRPr="00C220B8" w:rsidRDefault="00F934E2" w:rsidP="00510DE4">
            <w:pPr>
              <w:adjustRightInd w:val="0"/>
              <w:rPr>
                <w:sz w:val="24"/>
                <w:szCs w:val="24"/>
              </w:rPr>
            </w:pPr>
            <w:r w:rsidRPr="00C220B8">
              <w:rPr>
                <w:sz w:val="24"/>
                <w:szCs w:val="24"/>
              </w:rPr>
              <w:t>М.П.</w:t>
            </w:r>
          </w:p>
        </w:tc>
        <w:tc>
          <w:tcPr>
            <w:tcW w:w="4678" w:type="dxa"/>
          </w:tcPr>
          <w:p w14:paraId="7D2D35DB" w14:textId="77777777" w:rsidR="00F934E2" w:rsidRPr="00C220B8" w:rsidRDefault="00F934E2" w:rsidP="00510DE4">
            <w:pPr>
              <w:adjustRightInd w:val="0"/>
              <w:ind w:firstLine="35"/>
              <w:rPr>
                <w:sz w:val="24"/>
                <w:szCs w:val="24"/>
              </w:rPr>
            </w:pPr>
          </w:p>
          <w:p w14:paraId="4A77FAB5" w14:textId="77777777" w:rsidR="00F934E2" w:rsidRPr="00C220B8" w:rsidRDefault="00F934E2" w:rsidP="00510DE4">
            <w:pPr>
              <w:adjustRightInd w:val="0"/>
              <w:rPr>
                <w:sz w:val="24"/>
                <w:szCs w:val="24"/>
              </w:rPr>
            </w:pPr>
            <w:r w:rsidRPr="00C220B8">
              <w:rPr>
                <w:sz w:val="24"/>
                <w:szCs w:val="24"/>
              </w:rPr>
              <w:t xml:space="preserve">______________ </w:t>
            </w:r>
            <w:r>
              <w:rPr>
                <w:bCs/>
                <w:sz w:val="24"/>
                <w:szCs w:val="24"/>
              </w:rPr>
              <w:t>_______________</w:t>
            </w:r>
          </w:p>
          <w:p w14:paraId="77D9DE2C" w14:textId="77777777" w:rsidR="00F934E2" w:rsidRPr="00C220B8" w:rsidRDefault="00F934E2" w:rsidP="00510DE4">
            <w:pPr>
              <w:adjustRightInd w:val="0"/>
              <w:rPr>
                <w:sz w:val="24"/>
                <w:szCs w:val="24"/>
              </w:rPr>
            </w:pPr>
          </w:p>
          <w:p w14:paraId="7C2D37D0" w14:textId="77777777" w:rsidR="00F934E2" w:rsidRPr="00C220B8" w:rsidRDefault="00F934E2" w:rsidP="00510DE4">
            <w:pPr>
              <w:adjustRightInd w:val="0"/>
              <w:rPr>
                <w:sz w:val="24"/>
                <w:szCs w:val="24"/>
              </w:rPr>
            </w:pPr>
            <w:r w:rsidRPr="00C220B8">
              <w:rPr>
                <w:sz w:val="24"/>
                <w:szCs w:val="24"/>
              </w:rPr>
              <w:t>М.П.</w:t>
            </w:r>
          </w:p>
        </w:tc>
      </w:tr>
    </w:tbl>
    <w:p w14:paraId="74B867AB" w14:textId="77777777" w:rsidR="00F934E2" w:rsidRPr="00C220B8" w:rsidRDefault="00F934E2" w:rsidP="00F934E2">
      <w:pPr>
        <w:adjustRightInd w:val="0"/>
        <w:rPr>
          <w:sz w:val="24"/>
          <w:szCs w:val="24"/>
          <w:lang w:eastAsia="ru-RU"/>
        </w:rPr>
      </w:pPr>
    </w:p>
    <w:p w14:paraId="5FC417CA" w14:textId="77777777" w:rsidR="002D57A5" w:rsidRDefault="002D57A5" w:rsidP="00F934E2">
      <w:pPr>
        <w:suppressLineNumbers/>
        <w:suppressAutoHyphens/>
        <w:ind w:firstLine="567"/>
        <w:jc w:val="right"/>
        <w:rPr>
          <w:b/>
          <w:color w:val="000000"/>
          <w:sz w:val="24"/>
          <w:szCs w:val="24"/>
          <w:lang w:eastAsia="ru-RU"/>
        </w:rPr>
      </w:pPr>
    </w:p>
    <w:p w14:paraId="007B60AD" w14:textId="77777777" w:rsidR="002D57A5" w:rsidRDefault="002D57A5" w:rsidP="00F934E2">
      <w:pPr>
        <w:suppressLineNumbers/>
        <w:suppressAutoHyphens/>
        <w:ind w:firstLine="567"/>
        <w:jc w:val="right"/>
        <w:rPr>
          <w:b/>
          <w:color w:val="000000"/>
          <w:sz w:val="24"/>
          <w:szCs w:val="24"/>
          <w:lang w:eastAsia="ru-RU"/>
        </w:rPr>
      </w:pPr>
    </w:p>
    <w:p w14:paraId="485567B5" w14:textId="77777777" w:rsidR="002D57A5" w:rsidRDefault="002D57A5" w:rsidP="00F934E2">
      <w:pPr>
        <w:suppressLineNumbers/>
        <w:suppressAutoHyphens/>
        <w:ind w:firstLine="567"/>
        <w:jc w:val="right"/>
        <w:rPr>
          <w:b/>
          <w:color w:val="000000"/>
          <w:sz w:val="24"/>
          <w:szCs w:val="24"/>
          <w:lang w:eastAsia="ru-RU"/>
        </w:rPr>
      </w:pPr>
    </w:p>
    <w:p w14:paraId="16E7B1BE" w14:textId="77777777" w:rsidR="002D57A5" w:rsidRDefault="002D57A5" w:rsidP="00F934E2">
      <w:pPr>
        <w:suppressLineNumbers/>
        <w:suppressAutoHyphens/>
        <w:ind w:firstLine="567"/>
        <w:jc w:val="right"/>
        <w:rPr>
          <w:b/>
          <w:color w:val="000000"/>
          <w:sz w:val="24"/>
          <w:szCs w:val="24"/>
          <w:lang w:eastAsia="ru-RU"/>
        </w:rPr>
      </w:pPr>
    </w:p>
    <w:p w14:paraId="2F9E24E1" w14:textId="0B21AFA1" w:rsidR="002D57A5" w:rsidRDefault="002D57A5" w:rsidP="00F934E2">
      <w:pPr>
        <w:suppressLineNumbers/>
        <w:suppressAutoHyphens/>
        <w:ind w:firstLine="567"/>
        <w:jc w:val="right"/>
        <w:rPr>
          <w:b/>
          <w:color w:val="000000"/>
          <w:sz w:val="24"/>
          <w:szCs w:val="24"/>
          <w:lang w:eastAsia="ru-RU"/>
        </w:rPr>
      </w:pPr>
    </w:p>
    <w:p w14:paraId="265B69BD" w14:textId="1BF43E9F" w:rsidR="00A75F12" w:rsidRDefault="00A75F12" w:rsidP="00F934E2">
      <w:pPr>
        <w:suppressLineNumbers/>
        <w:suppressAutoHyphens/>
        <w:ind w:firstLine="567"/>
        <w:jc w:val="right"/>
        <w:rPr>
          <w:b/>
          <w:color w:val="000000"/>
          <w:sz w:val="24"/>
          <w:szCs w:val="24"/>
          <w:lang w:eastAsia="ru-RU"/>
        </w:rPr>
      </w:pPr>
    </w:p>
    <w:p w14:paraId="04130DC4" w14:textId="6A03CDED" w:rsidR="00A75F12" w:rsidRDefault="00A75F12" w:rsidP="00F934E2">
      <w:pPr>
        <w:suppressLineNumbers/>
        <w:suppressAutoHyphens/>
        <w:ind w:firstLine="567"/>
        <w:jc w:val="right"/>
        <w:rPr>
          <w:b/>
          <w:color w:val="000000"/>
          <w:sz w:val="24"/>
          <w:szCs w:val="24"/>
          <w:lang w:eastAsia="ru-RU"/>
        </w:rPr>
      </w:pPr>
    </w:p>
    <w:p w14:paraId="2EFFE001" w14:textId="29415736" w:rsidR="00A75F12" w:rsidRDefault="00A75F12" w:rsidP="00F934E2">
      <w:pPr>
        <w:suppressLineNumbers/>
        <w:suppressAutoHyphens/>
        <w:ind w:firstLine="567"/>
        <w:jc w:val="right"/>
        <w:rPr>
          <w:b/>
          <w:color w:val="000000"/>
          <w:sz w:val="24"/>
          <w:szCs w:val="24"/>
          <w:lang w:eastAsia="ru-RU"/>
        </w:rPr>
      </w:pPr>
    </w:p>
    <w:p w14:paraId="4ABB8C15" w14:textId="17F9D6D3" w:rsidR="00A75F12" w:rsidRDefault="00A75F12" w:rsidP="00F934E2">
      <w:pPr>
        <w:suppressLineNumbers/>
        <w:suppressAutoHyphens/>
        <w:ind w:firstLine="567"/>
        <w:jc w:val="right"/>
        <w:rPr>
          <w:b/>
          <w:color w:val="000000"/>
          <w:sz w:val="24"/>
          <w:szCs w:val="24"/>
          <w:lang w:eastAsia="ru-RU"/>
        </w:rPr>
      </w:pPr>
    </w:p>
    <w:p w14:paraId="66B32448" w14:textId="0183D0E0" w:rsidR="00A75F12" w:rsidRDefault="00A75F12" w:rsidP="00F934E2">
      <w:pPr>
        <w:suppressLineNumbers/>
        <w:suppressAutoHyphens/>
        <w:ind w:firstLine="567"/>
        <w:jc w:val="right"/>
        <w:rPr>
          <w:b/>
          <w:color w:val="000000"/>
          <w:sz w:val="24"/>
          <w:szCs w:val="24"/>
          <w:lang w:eastAsia="ru-RU"/>
        </w:rPr>
      </w:pPr>
    </w:p>
    <w:p w14:paraId="38F0D860" w14:textId="0AA99ACB" w:rsidR="00A75F12" w:rsidRDefault="00A75F12" w:rsidP="00F934E2">
      <w:pPr>
        <w:suppressLineNumbers/>
        <w:suppressAutoHyphens/>
        <w:ind w:firstLine="567"/>
        <w:jc w:val="right"/>
        <w:rPr>
          <w:b/>
          <w:color w:val="000000"/>
          <w:sz w:val="24"/>
          <w:szCs w:val="24"/>
          <w:lang w:eastAsia="ru-RU"/>
        </w:rPr>
      </w:pPr>
    </w:p>
    <w:p w14:paraId="27A41A5D" w14:textId="5D94399A" w:rsidR="00A75F12" w:rsidRDefault="00A75F12" w:rsidP="00F934E2">
      <w:pPr>
        <w:suppressLineNumbers/>
        <w:suppressAutoHyphens/>
        <w:ind w:firstLine="567"/>
        <w:jc w:val="right"/>
        <w:rPr>
          <w:b/>
          <w:color w:val="000000"/>
          <w:sz w:val="24"/>
          <w:szCs w:val="24"/>
          <w:lang w:eastAsia="ru-RU"/>
        </w:rPr>
      </w:pPr>
    </w:p>
    <w:p w14:paraId="1A729E4B" w14:textId="77777777" w:rsidR="00A75F12" w:rsidRDefault="00A75F12" w:rsidP="00F934E2">
      <w:pPr>
        <w:suppressLineNumbers/>
        <w:suppressAutoHyphens/>
        <w:ind w:firstLine="567"/>
        <w:jc w:val="right"/>
        <w:rPr>
          <w:b/>
          <w:color w:val="000000"/>
          <w:sz w:val="24"/>
          <w:szCs w:val="24"/>
          <w:lang w:eastAsia="ru-RU"/>
        </w:rPr>
      </w:pPr>
    </w:p>
    <w:p w14:paraId="1AC745EA" w14:textId="519A82F0" w:rsidR="00F934E2" w:rsidRPr="00C220B8" w:rsidRDefault="00F934E2" w:rsidP="00F934E2">
      <w:pPr>
        <w:suppressLineNumbers/>
        <w:suppressAutoHyphens/>
        <w:ind w:firstLine="567"/>
        <w:jc w:val="right"/>
        <w:rPr>
          <w:b/>
          <w:color w:val="000000"/>
          <w:sz w:val="24"/>
          <w:szCs w:val="24"/>
          <w:lang w:eastAsia="ru-RU"/>
        </w:rPr>
      </w:pPr>
      <w:r w:rsidRPr="00C220B8">
        <w:rPr>
          <w:b/>
          <w:color w:val="000000"/>
          <w:sz w:val="24"/>
          <w:szCs w:val="24"/>
          <w:lang w:eastAsia="ru-RU"/>
        </w:rPr>
        <w:t xml:space="preserve">Приложение № 1 </w:t>
      </w:r>
    </w:p>
    <w:p w14:paraId="69D1EA50" w14:textId="77777777" w:rsidR="00F934E2" w:rsidRPr="00C220B8" w:rsidRDefault="00F934E2" w:rsidP="00F934E2">
      <w:pPr>
        <w:suppressLineNumbers/>
        <w:suppressAutoHyphens/>
        <w:ind w:firstLine="567"/>
        <w:jc w:val="right"/>
        <w:rPr>
          <w:b/>
          <w:color w:val="000000"/>
          <w:sz w:val="24"/>
          <w:szCs w:val="24"/>
          <w:lang w:eastAsia="ru-RU"/>
        </w:rPr>
      </w:pPr>
      <w:r w:rsidRPr="00C220B8">
        <w:rPr>
          <w:b/>
          <w:color w:val="000000"/>
          <w:sz w:val="24"/>
          <w:szCs w:val="24"/>
          <w:lang w:eastAsia="ru-RU"/>
        </w:rPr>
        <w:t xml:space="preserve">к лицензионному договору </w:t>
      </w:r>
    </w:p>
    <w:p w14:paraId="3516E3C4" w14:textId="66D3418C" w:rsidR="00F934E2" w:rsidRPr="00C220B8" w:rsidRDefault="00F934E2" w:rsidP="00F934E2">
      <w:pPr>
        <w:suppressLineNumbers/>
        <w:suppressAutoHyphens/>
        <w:ind w:firstLine="567"/>
        <w:jc w:val="right"/>
        <w:rPr>
          <w:b/>
          <w:color w:val="000000"/>
          <w:sz w:val="24"/>
          <w:szCs w:val="24"/>
          <w:lang w:eastAsia="ru-RU"/>
        </w:rPr>
      </w:pPr>
      <w:r w:rsidRPr="00C220B8">
        <w:rPr>
          <w:b/>
          <w:bCs/>
          <w:sz w:val="24"/>
          <w:szCs w:val="24"/>
          <w:lang w:eastAsia="ru-RU"/>
        </w:rPr>
        <w:t xml:space="preserve">№ </w:t>
      </w:r>
      <w:r>
        <w:rPr>
          <w:b/>
          <w:bCs/>
          <w:sz w:val="24"/>
          <w:szCs w:val="24"/>
          <w:lang w:eastAsia="ru-RU"/>
        </w:rPr>
        <w:t>___</w:t>
      </w:r>
      <w:r w:rsidRPr="00C220B8">
        <w:rPr>
          <w:b/>
          <w:bCs/>
          <w:sz w:val="24"/>
          <w:szCs w:val="24"/>
          <w:lang w:eastAsia="ru-RU"/>
        </w:rPr>
        <w:t xml:space="preserve"> </w:t>
      </w:r>
      <w:r w:rsidRPr="00C220B8">
        <w:rPr>
          <w:b/>
          <w:color w:val="000000"/>
          <w:sz w:val="24"/>
          <w:szCs w:val="24"/>
          <w:lang w:eastAsia="ru-RU"/>
        </w:rPr>
        <w:t>от «</w:t>
      </w:r>
      <w:r>
        <w:rPr>
          <w:b/>
          <w:color w:val="000000"/>
          <w:sz w:val="24"/>
          <w:szCs w:val="24"/>
          <w:lang w:eastAsia="ru-RU"/>
        </w:rPr>
        <w:t>___</w:t>
      </w:r>
      <w:r w:rsidRPr="00C220B8">
        <w:rPr>
          <w:b/>
          <w:color w:val="000000"/>
          <w:sz w:val="24"/>
          <w:szCs w:val="24"/>
          <w:lang w:eastAsia="ru-RU"/>
        </w:rPr>
        <w:t xml:space="preserve">» </w:t>
      </w:r>
      <w:r w:rsidR="00BF55D4">
        <w:rPr>
          <w:b/>
          <w:color w:val="000000"/>
          <w:sz w:val="24"/>
          <w:szCs w:val="24"/>
          <w:lang w:eastAsia="ru-RU"/>
        </w:rPr>
        <w:t>____________</w:t>
      </w:r>
      <w:r w:rsidR="00BF55D4" w:rsidRPr="00C220B8">
        <w:rPr>
          <w:b/>
          <w:color w:val="000000"/>
          <w:sz w:val="24"/>
          <w:szCs w:val="24"/>
          <w:lang w:eastAsia="ru-RU"/>
        </w:rPr>
        <w:t xml:space="preserve"> </w:t>
      </w:r>
      <w:r w:rsidRPr="00C220B8">
        <w:rPr>
          <w:b/>
          <w:color w:val="000000"/>
          <w:sz w:val="24"/>
          <w:szCs w:val="24"/>
          <w:lang w:eastAsia="ru-RU"/>
        </w:rPr>
        <w:t>2025</w:t>
      </w:r>
    </w:p>
    <w:p w14:paraId="4A2CB4D6" w14:textId="77777777" w:rsidR="00F934E2" w:rsidRPr="00C220B8" w:rsidRDefault="00F934E2" w:rsidP="00F934E2">
      <w:pPr>
        <w:suppressLineNumbers/>
        <w:suppressAutoHyphens/>
        <w:ind w:firstLine="567"/>
        <w:rPr>
          <w:color w:val="000000"/>
          <w:sz w:val="24"/>
          <w:szCs w:val="24"/>
          <w:lang w:eastAsia="ru-RU"/>
        </w:rPr>
      </w:pPr>
    </w:p>
    <w:p w14:paraId="30225F64" w14:textId="77777777" w:rsidR="00F934E2" w:rsidRPr="00C220B8" w:rsidRDefault="00F934E2" w:rsidP="00F934E2">
      <w:pPr>
        <w:suppressLineNumbers/>
        <w:suppressAutoHyphens/>
        <w:ind w:firstLine="567"/>
        <w:rPr>
          <w:color w:val="000000"/>
          <w:sz w:val="24"/>
          <w:szCs w:val="24"/>
          <w:lang w:eastAsia="ru-RU"/>
        </w:rPr>
      </w:pPr>
    </w:p>
    <w:p w14:paraId="31B25D84" w14:textId="77777777" w:rsidR="00F934E2" w:rsidRPr="00C220B8" w:rsidRDefault="00F934E2" w:rsidP="00F934E2">
      <w:pPr>
        <w:suppressLineNumbers/>
        <w:suppressAutoHyphens/>
        <w:jc w:val="center"/>
        <w:rPr>
          <w:b/>
          <w:color w:val="000000"/>
          <w:sz w:val="24"/>
          <w:szCs w:val="24"/>
          <w:lang w:eastAsia="ru-RU"/>
        </w:rPr>
      </w:pPr>
      <w:r w:rsidRPr="00C220B8">
        <w:rPr>
          <w:b/>
          <w:color w:val="000000"/>
          <w:sz w:val="24"/>
          <w:szCs w:val="24"/>
          <w:lang w:eastAsia="ru-RU"/>
        </w:rPr>
        <w:t>Спецификация программного обеспечения</w:t>
      </w:r>
    </w:p>
    <w:p w14:paraId="22BA50CB" w14:textId="77777777" w:rsidR="00F934E2" w:rsidRPr="00C220B8" w:rsidRDefault="00F934E2" w:rsidP="00F934E2">
      <w:pPr>
        <w:suppressLineNumbers/>
        <w:suppressAutoHyphens/>
        <w:jc w:val="center"/>
        <w:rPr>
          <w:b/>
          <w:color w:val="000000"/>
          <w:sz w:val="24"/>
          <w:szCs w:val="24"/>
          <w:lang w:eastAsia="ru-RU"/>
        </w:rPr>
      </w:pPr>
    </w:p>
    <w:tbl>
      <w:tblPr>
        <w:tblW w:w="4097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563"/>
        <w:gridCol w:w="2741"/>
        <w:gridCol w:w="1259"/>
        <w:gridCol w:w="1870"/>
        <w:gridCol w:w="1928"/>
      </w:tblGrid>
      <w:tr w:rsidR="00F934E2" w:rsidRPr="00C220B8" w14:paraId="79CAFACC" w14:textId="77777777" w:rsidTr="00F934E2">
        <w:trPr>
          <w:trHeight w:val="513"/>
          <w:jc w:val="center"/>
        </w:trPr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0BA4C4B" w14:textId="77777777" w:rsidR="00F934E2" w:rsidRPr="00C220B8" w:rsidRDefault="00F934E2" w:rsidP="00510DE4">
            <w:pPr>
              <w:suppressLineNumbers/>
              <w:suppressAutoHyphens/>
              <w:jc w:val="center"/>
              <w:rPr>
                <w:sz w:val="24"/>
                <w:szCs w:val="24"/>
              </w:rPr>
            </w:pPr>
            <w:r w:rsidRPr="00C220B8">
              <w:rPr>
                <w:sz w:val="24"/>
                <w:szCs w:val="24"/>
              </w:rPr>
              <w:t>№</w:t>
            </w:r>
          </w:p>
          <w:p w14:paraId="660DBD33" w14:textId="77777777" w:rsidR="00F934E2" w:rsidRPr="00C220B8" w:rsidRDefault="00F934E2" w:rsidP="00510DE4">
            <w:pPr>
              <w:suppressLineNumbers/>
              <w:suppressAutoHyphens/>
              <w:ind w:firstLine="22"/>
              <w:jc w:val="center"/>
              <w:rPr>
                <w:sz w:val="24"/>
                <w:szCs w:val="24"/>
              </w:rPr>
            </w:pPr>
            <w:r w:rsidRPr="00C220B8">
              <w:rPr>
                <w:sz w:val="24"/>
                <w:szCs w:val="24"/>
              </w:rPr>
              <w:t>п/п</w:t>
            </w:r>
          </w:p>
        </w:tc>
        <w:tc>
          <w:tcPr>
            <w:tcW w:w="1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8203335" w14:textId="77777777" w:rsidR="00F934E2" w:rsidRPr="00C220B8" w:rsidRDefault="00F934E2" w:rsidP="00510DE4">
            <w:pPr>
              <w:suppressLineNumbers/>
              <w:suppressAutoHyphens/>
              <w:ind w:firstLine="42"/>
              <w:jc w:val="center"/>
              <w:rPr>
                <w:sz w:val="24"/>
                <w:szCs w:val="24"/>
              </w:rPr>
            </w:pPr>
            <w:r w:rsidRPr="00C220B8">
              <w:rPr>
                <w:sz w:val="24"/>
                <w:szCs w:val="24"/>
              </w:rPr>
              <w:t>Наименование ПО</w:t>
            </w:r>
          </w:p>
        </w:tc>
        <w:tc>
          <w:tcPr>
            <w:tcW w:w="7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6593E63" w14:textId="77777777" w:rsidR="00F934E2" w:rsidRPr="00C220B8" w:rsidRDefault="00F934E2" w:rsidP="00510DE4">
            <w:pPr>
              <w:suppressLineNumbers/>
              <w:suppressAutoHyphens/>
              <w:ind w:firstLine="32"/>
              <w:jc w:val="center"/>
              <w:rPr>
                <w:sz w:val="24"/>
                <w:szCs w:val="24"/>
              </w:rPr>
            </w:pPr>
            <w:r w:rsidRPr="00C220B8">
              <w:rPr>
                <w:sz w:val="24"/>
                <w:szCs w:val="24"/>
              </w:rPr>
              <w:t>Кол-во лицензий,</w:t>
            </w:r>
          </w:p>
          <w:p w14:paraId="68BB3667" w14:textId="77777777" w:rsidR="00F934E2" w:rsidRPr="00C220B8" w:rsidRDefault="00F934E2" w:rsidP="00510DE4">
            <w:pPr>
              <w:suppressLineNumbers/>
              <w:suppressAutoHyphens/>
              <w:ind w:firstLine="32"/>
              <w:jc w:val="center"/>
              <w:rPr>
                <w:sz w:val="24"/>
                <w:szCs w:val="24"/>
              </w:rPr>
            </w:pPr>
            <w:r w:rsidRPr="00C220B8">
              <w:rPr>
                <w:sz w:val="24"/>
                <w:szCs w:val="24"/>
              </w:rPr>
              <w:t>шт.</w:t>
            </w:r>
          </w:p>
        </w:tc>
        <w:tc>
          <w:tcPr>
            <w:tcW w:w="11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22F078" w14:textId="77777777" w:rsidR="00F934E2" w:rsidRPr="00C220B8" w:rsidRDefault="00F934E2" w:rsidP="00510DE4">
            <w:pPr>
              <w:suppressLineNumbers/>
              <w:suppressAutoHyphens/>
              <w:ind w:firstLine="31"/>
              <w:jc w:val="center"/>
              <w:rPr>
                <w:sz w:val="24"/>
                <w:szCs w:val="24"/>
              </w:rPr>
            </w:pPr>
            <w:r w:rsidRPr="00C220B8">
              <w:rPr>
                <w:sz w:val="24"/>
                <w:szCs w:val="24"/>
              </w:rPr>
              <w:t xml:space="preserve">Размер вознаграждения за 1 лицензию, </w:t>
            </w:r>
          </w:p>
          <w:p w14:paraId="647030BD" w14:textId="77777777" w:rsidR="00F934E2" w:rsidRPr="00C220B8" w:rsidRDefault="00F934E2" w:rsidP="00510DE4">
            <w:pPr>
              <w:suppressLineNumbers/>
              <w:suppressAutoHyphens/>
              <w:ind w:firstLine="31"/>
              <w:jc w:val="center"/>
              <w:rPr>
                <w:sz w:val="24"/>
                <w:szCs w:val="24"/>
              </w:rPr>
            </w:pPr>
            <w:r w:rsidRPr="00C220B8">
              <w:rPr>
                <w:sz w:val="24"/>
                <w:szCs w:val="24"/>
              </w:rPr>
              <w:t>руб.,</w:t>
            </w:r>
          </w:p>
          <w:p w14:paraId="3F0ABA52" w14:textId="77777777" w:rsidR="00F934E2" w:rsidRPr="00C220B8" w:rsidRDefault="00F934E2" w:rsidP="00510DE4">
            <w:pPr>
              <w:suppressLineNumbers/>
              <w:suppressAutoHyphens/>
              <w:ind w:firstLine="31"/>
              <w:jc w:val="center"/>
              <w:rPr>
                <w:sz w:val="24"/>
                <w:szCs w:val="24"/>
              </w:rPr>
            </w:pPr>
            <w:r w:rsidRPr="00C220B8">
              <w:rPr>
                <w:sz w:val="24"/>
                <w:szCs w:val="24"/>
              </w:rPr>
              <w:t>НДС не облагается*</w:t>
            </w:r>
          </w:p>
        </w:tc>
        <w:tc>
          <w:tcPr>
            <w:tcW w:w="11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99AB8B4" w14:textId="77777777" w:rsidR="00F934E2" w:rsidRPr="00C220B8" w:rsidRDefault="00F934E2" w:rsidP="00510DE4">
            <w:pPr>
              <w:suppressLineNumbers/>
              <w:suppressAutoHyphens/>
              <w:ind w:firstLine="28"/>
              <w:jc w:val="center"/>
              <w:rPr>
                <w:sz w:val="24"/>
                <w:szCs w:val="24"/>
              </w:rPr>
            </w:pPr>
            <w:r w:rsidRPr="00C220B8">
              <w:rPr>
                <w:sz w:val="24"/>
                <w:szCs w:val="24"/>
              </w:rPr>
              <w:t>Общий размер вознаграждения, руб.,</w:t>
            </w:r>
          </w:p>
          <w:p w14:paraId="5FAC8DDB" w14:textId="77777777" w:rsidR="00F934E2" w:rsidRPr="00C220B8" w:rsidRDefault="00F934E2" w:rsidP="00510DE4">
            <w:pPr>
              <w:suppressLineNumbers/>
              <w:suppressAutoHyphens/>
              <w:ind w:firstLine="28"/>
              <w:jc w:val="center"/>
              <w:rPr>
                <w:sz w:val="24"/>
                <w:szCs w:val="24"/>
              </w:rPr>
            </w:pPr>
            <w:r w:rsidRPr="00C220B8">
              <w:rPr>
                <w:sz w:val="24"/>
                <w:szCs w:val="24"/>
              </w:rPr>
              <w:t>НДС не облагается*</w:t>
            </w:r>
          </w:p>
        </w:tc>
      </w:tr>
      <w:tr w:rsidR="00F934E2" w:rsidRPr="00C220B8" w14:paraId="14A435DB" w14:textId="77777777" w:rsidTr="00F934E2">
        <w:trPr>
          <w:trHeight w:val="582"/>
          <w:jc w:val="center"/>
        </w:trPr>
        <w:tc>
          <w:tcPr>
            <w:tcW w:w="33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4680E" w14:textId="77777777" w:rsidR="00F934E2" w:rsidRPr="00C220B8" w:rsidRDefault="00F934E2" w:rsidP="00510DE4">
            <w:pPr>
              <w:numPr>
                <w:ilvl w:val="0"/>
                <w:numId w:val="12"/>
              </w:numPr>
              <w:suppressLineNumbers/>
              <w:suppressAutoHyphens/>
              <w:ind w:left="0" w:right="-107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6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318DC57" w14:textId="77777777" w:rsidR="00F934E2" w:rsidRPr="00C220B8" w:rsidRDefault="00F934E2" w:rsidP="00510DE4">
            <w:pPr>
              <w:suppressLineNumbers/>
              <w:suppressAutoHyphens/>
              <w:ind w:firstLine="12"/>
              <w:rPr>
                <w:sz w:val="24"/>
                <w:szCs w:val="24"/>
              </w:rPr>
            </w:pPr>
            <w:r w:rsidRPr="00E101EF">
              <w:rPr>
                <w:sz w:val="24"/>
                <w:szCs w:val="24"/>
              </w:rPr>
              <w:t>1</w:t>
            </w:r>
            <w:proofErr w:type="gramStart"/>
            <w:r w:rsidRPr="00E101EF">
              <w:rPr>
                <w:sz w:val="24"/>
                <w:szCs w:val="24"/>
              </w:rPr>
              <w:t>С:Предприятие</w:t>
            </w:r>
            <w:proofErr w:type="gramEnd"/>
            <w:r w:rsidRPr="00E101EF">
              <w:rPr>
                <w:sz w:val="24"/>
                <w:szCs w:val="24"/>
              </w:rPr>
              <w:t xml:space="preserve"> 8 ПРОФ. Клиентская лицензия на 100 рабочих мест. Электронная поставка</w:t>
            </w:r>
          </w:p>
        </w:tc>
        <w:tc>
          <w:tcPr>
            <w:tcW w:w="7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BC9EE2B" w14:textId="248A45D5" w:rsidR="00F934E2" w:rsidRPr="00E101EF" w:rsidRDefault="00EF48AD" w:rsidP="00510DE4">
            <w:pPr>
              <w:suppressLineNumbers/>
              <w:suppressAutoHyphens/>
              <w:ind w:firstLine="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11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14:paraId="2CC2A524" w14:textId="51869271" w:rsidR="00F934E2" w:rsidRPr="00C220B8" w:rsidRDefault="00F934E2" w:rsidP="00510DE4">
            <w:pPr>
              <w:suppressLineNumbers/>
              <w:suppressAutoHyphens/>
              <w:ind w:firstLine="12"/>
              <w:jc w:val="right"/>
              <w:rPr>
                <w:sz w:val="24"/>
                <w:szCs w:val="24"/>
                <w:lang w:val="en-US"/>
              </w:rPr>
            </w:pPr>
          </w:p>
        </w:tc>
        <w:tc>
          <w:tcPr>
            <w:tcW w:w="115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42460E6D" w14:textId="2C14BBA3" w:rsidR="00F934E2" w:rsidRPr="00C220B8" w:rsidRDefault="00F934E2" w:rsidP="00510DE4">
            <w:pPr>
              <w:suppressLineNumbers/>
              <w:suppressAutoHyphens/>
              <w:ind w:firstLine="12"/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F934E2" w:rsidRPr="00C220B8" w14:paraId="376CB88E" w14:textId="77777777" w:rsidTr="00F934E2">
        <w:trPr>
          <w:trHeight w:val="398"/>
          <w:jc w:val="center"/>
        </w:trPr>
        <w:tc>
          <w:tcPr>
            <w:tcW w:w="4997" w:type="pct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14:paraId="7AB2C642" w14:textId="2EC0964D" w:rsidR="00F934E2" w:rsidRPr="00C220B8" w:rsidRDefault="00F934E2" w:rsidP="00510DE4">
            <w:pPr>
              <w:suppressLineNumbers/>
              <w:suppressAutoHyphens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ИТОГО: </w:t>
            </w:r>
          </w:p>
        </w:tc>
      </w:tr>
    </w:tbl>
    <w:p w14:paraId="60F0ECAF" w14:textId="77777777" w:rsidR="00F934E2" w:rsidRPr="00C220B8" w:rsidRDefault="00F934E2" w:rsidP="00F934E2">
      <w:pPr>
        <w:suppressLineNumbers/>
        <w:suppressAutoHyphens/>
        <w:ind w:firstLine="567"/>
        <w:rPr>
          <w:color w:val="000000"/>
          <w:sz w:val="24"/>
          <w:szCs w:val="24"/>
          <w:lang w:eastAsia="ru-RU"/>
        </w:rPr>
      </w:pPr>
      <w:r w:rsidRPr="00C220B8">
        <w:rPr>
          <w:color w:val="000000"/>
          <w:sz w:val="24"/>
          <w:szCs w:val="24"/>
          <w:lang w:eastAsia="ru-RU"/>
        </w:rPr>
        <w:t>* Без НДС, согласно подп. 26 п. 2 ст. 149 НК РФ.</w:t>
      </w:r>
    </w:p>
    <w:p w14:paraId="15B4F242" w14:textId="77777777" w:rsidR="00F934E2" w:rsidRPr="00C220B8" w:rsidRDefault="00F934E2" w:rsidP="00F934E2">
      <w:pPr>
        <w:suppressLineNumbers/>
        <w:suppressAutoHyphens/>
        <w:ind w:firstLine="567"/>
        <w:rPr>
          <w:color w:val="000000"/>
          <w:sz w:val="24"/>
          <w:szCs w:val="24"/>
          <w:lang w:eastAsia="ru-RU"/>
        </w:rPr>
      </w:pPr>
      <w:bookmarkStart w:id="8" w:name="_GoBack"/>
      <w:bookmarkEnd w:id="8"/>
    </w:p>
    <w:p w14:paraId="59BE8B0B" w14:textId="77777777" w:rsidR="00F934E2" w:rsidRPr="00C220B8" w:rsidRDefault="00F934E2" w:rsidP="00F934E2">
      <w:pPr>
        <w:suppressLineNumbers/>
        <w:suppressAutoHyphens/>
        <w:ind w:firstLine="567"/>
        <w:rPr>
          <w:color w:val="000000"/>
          <w:sz w:val="24"/>
          <w:szCs w:val="24"/>
          <w:lang w:eastAsia="ru-RU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4488"/>
        <w:gridCol w:w="331"/>
        <w:gridCol w:w="4820"/>
      </w:tblGrid>
      <w:tr w:rsidR="00F934E2" w:rsidRPr="00C220B8" w14:paraId="65D2BA70" w14:textId="77777777" w:rsidTr="00510DE4">
        <w:tc>
          <w:tcPr>
            <w:tcW w:w="4488" w:type="dxa"/>
            <w:hideMark/>
          </w:tcPr>
          <w:p w14:paraId="7DE90041" w14:textId="77777777" w:rsidR="00F934E2" w:rsidRPr="00C220B8" w:rsidRDefault="00F934E2" w:rsidP="00510DE4">
            <w:pPr>
              <w:suppressLineNumbers/>
              <w:suppressAutoHyphens/>
              <w:ind w:left="-108"/>
              <w:rPr>
                <w:b/>
                <w:bCs/>
                <w:color w:val="000000"/>
                <w:sz w:val="24"/>
                <w:szCs w:val="24"/>
              </w:rPr>
            </w:pPr>
            <w:r w:rsidRPr="00C220B8">
              <w:rPr>
                <w:b/>
                <w:bCs/>
                <w:color w:val="000000"/>
                <w:sz w:val="24"/>
                <w:szCs w:val="24"/>
              </w:rPr>
              <w:t xml:space="preserve">  Лицензиат:</w:t>
            </w:r>
          </w:p>
          <w:p w14:paraId="6EBBC6F4" w14:textId="77777777" w:rsidR="00F934E2" w:rsidRPr="00C220B8" w:rsidRDefault="00F934E2" w:rsidP="00510DE4">
            <w:pPr>
              <w:suppressLineNumbers/>
              <w:suppressAutoHyphens/>
              <w:ind w:left="-108"/>
              <w:rPr>
                <w:color w:val="000000"/>
                <w:sz w:val="24"/>
                <w:szCs w:val="24"/>
              </w:rPr>
            </w:pPr>
          </w:p>
        </w:tc>
        <w:tc>
          <w:tcPr>
            <w:tcW w:w="331" w:type="dxa"/>
          </w:tcPr>
          <w:p w14:paraId="34CC7CE5" w14:textId="77777777" w:rsidR="00F934E2" w:rsidRPr="00C220B8" w:rsidRDefault="00F934E2" w:rsidP="00510DE4">
            <w:pPr>
              <w:suppressLineNumbers/>
              <w:suppressAutoHyphens/>
              <w:rPr>
                <w:color w:val="000000"/>
                <w:sz w:val="24"/>
                <w:szCs w:val="24"/>
              </w:rPr>
            </w:pPr>
          </w:p>
        </w:tc>
        <w:tc>
          <w:tcPr>
            <w:tcW w:w="4820" w:type="dxa"/>
            <w:hideMark/>
          </w:tcPr>
          <w:p w14:paraId="23E03994" w14:textId="77777777" w:rsidR="00F934E2" w:rsidRPr="00C220B8" w:rsidRDefault="00F934E2" w:rsidP="00510DE4">
            <w:pPr>
              <w:suppressLineNumbers/>
              <w:suppressAutoHyphens/>
              <w:ind w:firstLine="325"/>
              <w:rPr>
                <w:b/>
                <w:bCs/>
                <w:color w:val="000000"/>
                <w:sz w:val="24"/>
                <w:szCs w:val="24"/>
              </w:rPr>
            </w:pPr>
            <w:r w:rsidRPr="00C220B8">
              <w:rPr>
                <w:b/>
                <w:bCs/>
                <w:color w:val="000000"/>
                <w:sz w:val="24"/>
                <w:szCs w:val="24"/>
              </w:rPr>
              <w:t>Лицензиар:</w:t>
            </w:r>
          </w:p>
          <w:p w14:paraId="6C0DBB2E" w14:textId="77777777" w:rsidR="00F934E2" w:rsidRPr="00C220B8" w:rsidRDefault="00F934E2" w:rsidP="00510DE4">
            <w:pPr>
              <w:suppressLineNumbers/>
              <w:suppressAutoHyphens/>
              <w:rPr>
                <w:color w:val="000000"/>
                <w:sz w:val="24"/>
                <w:szCs w:val="24"/>
              </w:rPr>
            </w:pPr>
          </w:p>
        </w:tc>
      </w:tr>
    </w:tbl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393"/>
      </w:tblGrid>
      <w:tr w:rsidR="00F934E2" w:rsidRPr="00C220B8" w14:paraId="711454EE" w14:textId="77777777" w:rsidTr="00510DE4">
        <w:trPr>
          <w:trHeight w:val="4688"/>
        </w:trPr>
        <w:tc>
          <w:tcPr>
            <w:tcW w:w="4962" w:type="dxa"/>
          </w:tcPr>
          <w:p w14:paraId="604735B9" w14:textId="77777777" w:rsidR="00F934E2" w:rsidRPr="00C220B8" w:rsidRDefault="00F934E2" w:rsidP="00510DE4">
            <w:pPr>
              <w:adjustRightInd w:val="0"/>
              <w:rPr>
                <w:bCs/>
                <w:sz w:val="24"/>
                <w:szCs w:val="24"/>
              </w:rPr>
            </w:pPr>
            <w:r w:rsidRPr="00C220B8">
              <w:rPr>
                <w:bCs/>
                <w:sz w:val="24"/>
                <w:szCs w:val="24"/>
              </w:rPr>
              <w:t>Генеральный директор</w:t>
            </w:r>
          </w:p>
          <w:p w14:paraId="26E4EEA6" w14:textId="77777777" w:rsidR="00F934E2" w:rsidRPr="00C220B8" w:rsidRDefault="00F934E2" w:rsidP="00510DE4">
            <w:pPr>
              <w:adjustRightInd w:val="0"/>
              <w:rPr>
                <w:bCs/>
                <w:sz w:val="24"/>
                <w:szCs w:val="24"/>
              </w:rPr>
            </w:pPr>
          </w:p>
          <w:p w14:paraId="37A4141F" w14:textId="77777777" w:rsidR="00F934E2" w:rsidRPr="00C220B8" w:rsidRDefault="00F934E2" w:rsidP="00510DE4">
            <w:pPr>
              <w:adjustRightInd w:val="0"/>
              <w:rPr>
                <w:sz w:val="24"/>
                <w:szCs w:val="24"/>
              </w:rPr>
            </w:pPr>
            <w:r w:rsidRPr="00C220B8">
              <w:rPr>
                <w:sz w:val="24"/>
                <w:szCs w:val="24"/>
              </w:rPr>
              <w:t>______________ Яворский А.В.</w:t>
            </w:r>
          </w:p>
          <w:p w14:paraId="2CA4BD7C" w14:textId="77777777" w:rsidR="00F934E2" w:rsidRPr="00C220B8" w:rsidRDefault="00F934E2" w:rsidP="00510DE4">
            <w:pPr>
              <w:adjustRightInd w:val="0"/>
              <w:rPr>
                <w:sz w:val="24"/>
                <w:szCs w:val="24"/>
              </w:rPr>
            </w:pPr>
            <w:r w:rsidRPr="00C220B8">
              <w:rPr>
                <w:sz w:val="24"/>
                <w:szCs w:val="24"/>
              </w:rPr>
              <w:t>М.П.</w:t>
            </w:r>
          </w:p>
        </w:tc>
        <w:tc>
          <w:tcPr>
            <w:tcW w:w="4393" w:type="dxa"/>
          </w:tcPr>
          <w:p w14:paraId="4B00E87D" w14:textId="77CCEF6D" w:rsidR="00F934E2" w:rsidRDefault="00F934E2" w:rsidP="00510DE4">
            <w:pPr>
              <w:adjustRightInd w:val="0"/>
              <w:rPr>
                <w:sz w:val="24"/>
                <w:szCs w:val="24"/>
              </w:rPr>
            </w:pPr>
          </w:p>
          <w:p w14:paraId="0C0A1C97" w14:textId="77777777" w:rsidR="002D57A5" w:rsidRPr="00C220B8" w:rsidRDefault="002D57A5" w:rsidP="00510DE4">
            <w:pPr>
              <w:adjustRightInd w:val="0"/>
              <w:rPr>
                <w:sz w:val="24"/>
                <w:szCs w:val="24"/>
              </w:rPr>
            </w:pPr>
          </w:p>
          <w:p w14:paraId="7CE3DBE6" w14:textId="77777777" w:rsidR="00F934E2" w:rsidRPr="00C220B8" w:rsidRDefault="00F934E2" w:rsidP="00510DE4">
            <w:pPr>
              <w:adjustRightInd w:val="0"/>
              <w:rPr>
                <w:sz w:val="24"/>
                <w:szCs w:val="24"/>
              </w:rPr>
            </w:pPr>
            <w:r w:rsidRPr="00C220B8">
              <w:rPr>
                <w:sz w:val="24"/>
                <w:szCs w:val="24"/>
              </w:rPr>
              <w:t xml:space="preserve">    ______________ </w:t>
            </w:r>
            <w:r>
              <w:rPr>
                <w:bCs/>
                <w:sz w:val="24"/>
                <w:szCs w:val="24"/>
              </w:rPr>
              <w:t>_____________</w:t>
            </w:r>
            <w:r w:rsidRPr="00C220B8">
              <w:rPr>
                <w:bCs/>
                <w:sz w:val="24"/>
                <w:szCs w:val="24"/>
              </w:rPr>
              <w:t xml:space="preserve"> </w:t>
            </w:r>
          </w:p>
          <w:p w14:paraId="4C77F440" w14:textId="77777777" w:rsidR="00F934E2" w:rsidRPr="00C220B8" w:rsidRDefault="00F934E2" w:rsidP="00510DE4">
            <w:pPr>
              <w:adjustRightInd w:val="0"/>
              <w:rPr>
                <w:sz w:val="24"/>
                <w:szCs w:val="24"/>
              </w:rPr>
            </w:pPr>
            <w:r w:rsidRPr="00C220B8">
              <w:rPr>
                <w:sz w:val="24"/>
                <w:szCs w:val="24"/>
              </w:rPr>
              <w:t xml:space="preserve">    М.П.</w:t>
            </w:r>
          </w:p>
          <w:p w14:paraId="30E21218" w14:textId="77777777" w:rsidR="00F934E2" w:rsidRPr="00C220B8" w:rsidRDefault="00F934E2" w:rsidP="00510DE4">
            <w:pPr>
              <w:adjustRightInd w:val="0"/>
              <w:rPr>
                <w:sz w:val="24"/>
                <w:szCs w:val="24"/>
              </w:rPr>
            </w:pPr>
          </w:p>
          <w:p w14:paraId="6BDCEA33" w14:textId="77777777" w:rsidR="00F934E2" w:rsidRPr="00C220B8" w:rsidRDefault="00F934E2" w:rsidP="00510DE4">
            <w:pPr>
              <w:adjustRightInd w:val="0"/>
              <w:rPr>
                <w:sz w:val="24"/>
                <w:szCs w:val="24"/>
              </w:rPr>
            </w:pPr>
          </w:p>
          <w:p w14:paraId="15118B4F" w14:textId="77777777" w:rsidR="00F934E2" w:rsidRPr="00C220B8" w:rsidRDefault="00F934E2" w:rsidP="00510DE4">
            <w:pPr>
              <w:adjustRightInd w:val="0"/>
              <w:rPr>
                <w:sz w:val="24"/>
                <w:szCs w:val="24"/>
              </w:rPr>
            </w:pPr>
          </w:p>
          <w:p w14:paraId="5D1A1503" w14:textId="77777777" w:rsidR="00F934E2" w:rsidRPr="00C220B8" w:rsidRDefault="00F934E2" w:rsidP="00510DE4">
            <w:pPr>
              <w:adjustRightInd w:val="0"/>
              <w:rPr>
                <w:sz w:val="24"/>
                <w:szCs w:val="24"/>
              </w:rPr>
            </w:pPr>
          </w:p>
          <w:p w14:paraId="4CA50096" w14:textId="77777777" w:rsidR="00F934E2" w:rsidRPr="00C220B8" w:rsidRDefault="00F934E2" w:rsidP="00510DE4">
            <w:pPr>
              <w:adjustRightInd w:val="0"/>
              <w:rPr>
                <w:sz w:val="24"/>
                <w:szCs w:val="24"/>
              </w:rPr>
            </w:pPr>
          </w:p>
        </w:tc>
      </w:tr>
    </w:tbl>
    <w:p w14:paraId="340B1184" w14:textId="77777777" w:rsidR="00F934E2" w:rsidRDefault="00F934E2" w:rsidP="00F934E2">
      <w:pPr>
        <w:adjustRightInd w:val="0"/>
        <w:ind w:firstLine="720"/>
        <w:contextualSpacing/>
        <w:rPr>
          <w:i/>
          <w:sz w:val="24"/>
        </w:rPr>
      </w:pPr>
    </w:p>
    <w:p w14:paraId="27ABD3E4" w14:textId="77777777" w:rsidR="00F934E2" w:rsidRPr="00F84869" w:rsidRDefault="00F934E2" w:rsidP="00F934E2">
      <w:pPr>
        <w:tabs>
          <w:tab w:val="left" w:pos="7743"/>
        </w:tabs>
        <w:rPr>
          <w:sz w:val="24"/>
        </w:rPr>
      </w:pPr>
    </w:p>
    <w:p w14:paraId="05EC8AA1" w14:textId="77777777" w:rsidR="00F934E2" w:rsidRDefault="00F934E2" w:rsidP="00F934E2"/>
    <w:p w14:paraId="5E8EE9D3" w14:textId="77777777" w:rsidR="00F934E2" w:rsidRPr="00975A76" w:rsidRDefault="00F934E2" w:rsidP="00F934E2"/>
    <w:p w14:paraId="2BAD2B5B" w14:textId="77777777" w:rsidR="00F934E2" w:rsidRDefault="00F934E2" w:rsidP="00F934E2"/>
    <w:p w14:paraId="2D650485" w14:textId="77777777" w:rsidR="00F934E2" w:rsidRDefault="00F934E2" w:rsidP="00F934E2">
      <w:pPr>
        <w:tabs>
          <w:tab w:val="left" w:pos="2820"/>
        </w:tabs>
        <w:sectPr w:rsidR="00F934E2" w:rsidSect="00F17EC7">
          <w:pgSz w:w="11900" w:h="16840"/>
          <w:pgMar w:top="566" w:right="960" w:bottom="566" w:left="720" w:header="0" w:footer="766" w:gutter="0"/>
          <w:cols w:space="720"/>
          <w:docGrid w:linePitch="299"/>
        </w:sectPr>
      </w:pPr>
      <w:r>
        <w:tab/>
      </w:r>
    </w:p>
    <w:p w14:paraId="176B4094" w14:textId="77777777" w:rsidR="00F934E2" w:rsidRDefault="00F934E2" w:rsidP="00F934E2">
      <w:pPr>
        <w:tabs>
          <w:tab w:val="left" w:pos="7733"/>
          <w:tab w:val="left" w:pos="9768"/>
          <w:tab w:val="left" w:pos="10308"/>
          <w:tab w:val="left" w:pos="10370"/>
          <w:tab w:val="left" w:pos="10525"/>
        </w:tabs>
        <w:spacing w:before="64" w:line="458" w:lineRule="auto"/>
        <w:ind w:left="6968" w:right="96" w:firstLine="117"/>
        <w:jc w:val="right"/>
        <w:rPr>
          <w:b/>
          <w:sz w:val="24"/>
          <w:u w:val="single"/>
          <w:lang w:val="en-US"/>
        </w:rPr>
      </w:pPr>
      <w:r>
        <w:rPr>
          <w:b/>
          <w:sz w:val="24"/>
        </w:rPr>
        <w:lastRenderedPageBreak/>
        <w:t>Приложение №</w:t>
      </w:r>
      <w:r>
        <w:rPr>
          <w:b/>
          <w:sz w:val="24"/>
          <w:u w:val="single"/>
          <w:lang w:val="en-US"/>
        </w:rPr>
        <w:t xml:space="preserve">2 </w:t>
      </w:r>
    </w:p>
    <w:p w14:paraId="08993494" w14:textId="77777777" w:rsidR="00F934E2" w:rsidRDefault="00F934E2" w:rsidP="00F934E2">
      <w:pPr>
        <w:tabs>
          <w:tab w:val="left" w:pos="7733"/>
          <w:tab w:val="left" w:pos="9768"/>
          <w:tab w:val="left" w:pos="10308"/>
          <w:tab w:val="left" w:pos="10370"/>
          <w:tab w:val="left" w:pos="10525"/>
        </w:tabs>
        <w:spacing w:before="64" w:line="458" w:lineRule="auto"/>
        <w:ind w:left="6968" w:right="96"/>
        <w:rPr>
          <w:b/>
          <w:sz w:val="24"/>
        </w:rPr>
      </w:pPr>
      <w:r>
        <w:rPr>
          <w:b/>
          <w:sz w:val="24"/>
        </w:rPr>
        <w:t xml:space="preserve"> </w:t>
      </w:r>
      <w:r w:rsidRPr="00975A76">
        <w:rPr>
          <w:b/>
          <w:sz w:val="24"/>
        </w:rPr>
        <w:t xml:space="preserve">к лицензионному договору </w:t>
      </w:r>
      <w:r>
        <w:rPr>
          <w:b/>
          <w:sz w:val="24"/>
        </w:rPr>
        <w:t>№</w:t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 от «</w:t>
      </w:r>
      <w:r>
        <w:rPr>
          <w:b/>
          <w:sz w:val="24"/>
          <w:u w:val="single"/>
        </w:rPr>
        <w:tab/>
      </w:r>
      <w:r>
        <w:rPr>
          <w:b/>
          <w:sz w:val="24"/>
        </w:rPr>
        <w:t xml:space="preserve">» </w:t>
      </w:r>
      <w:r>
        <w:rPr>
          <w:b/>
          <w:sz w:val="24"/>
          <w:u w:val="single"/>
        </w:rPr>
        <w:tab/>
      </w:r>
      <w:r>
        <w:rPr>
          <w:b/>
          <w:spacing w:val="-6"/>
          <w:sz w:val="24"/>
        </w:rPr>
        <w:t>20</w:t>
      </w:r>
      <w:r>
        <w:rPr>
          <w:b/>
          <w:sz w:val="24"/>
          <w:u w:val="single"/>
        </w:rPr>
        <w:tab/>
      </w:r>
      <w:r>
        <w:rPr>
          <w:b/>
          <w:spacing w:val="-6"/>
          <w:sz w:val="24"/>
        </w:rPr>
        <w:t>г.</w:t>
      </w:r>
    </w:p>
    <w:p w14:paraId="7882B7D3" w14:textId="77777777" w:rsidR="00F934E2" w:rsidRDefault="00F934E2" w:rsidP="00F934E2">
      <w:pPr>
        <w:spacing w:before="2"/>
        <w:ind w:right="141"/>
        <w:jc w:val="center"/>
        <w:rPr>
          <w:b/>
          <w:sz w:val="24"/>
        </w:rPr>
      </w:pPr>
      <w:r>
        <w:rPr>
          <w:b/>
          <w:w w:val="90"/>
          <w:sz w:val="24"/>
        </w:rPr>
        <w:t>ТЕХНИЧЕСКОЕ</w:t>
      </w:r>
      <w:r>
        <w:rPr>
          <w:b/>
          <w:spacing w:val="26"/>
          <w:sz w:val="24"/>
        </w:rPr>
        <w:t xml:space="preserve"> </w:t>
      </w:r>
      <w:r>
        <w:rPr>
          <w:b/>
          <w:spacing w:val="-2"/>
          <w:sz w:val="24"/>
        </w:rPr>
        <w:t>ЗАДАНИЕ</w:t>
      </w:r>
    </w:p>
    <w:p w14:paraId="49D32458" w14:textId="77777777" w:rsidR="00F934E2" w:rsidRDefault="00F934E2" w:rsidP="00F934E2">
      <w:pPr>
        <w:spacing w:before="252" w:line="458" w:lineRule="auto"/>
        <w:ind w:left="12" w:right="2324" w:firstLine="2089"/>
        <w:rPr>
          <w:b/>
          <w:sz w:val="24"/>
        </w:rPr>
      </w:pPr>
      <w:r>
        <w:rPr>
          <w:b/>
          <w:w w:val="90"/>
          <w:sz w:val="24"/>
        </w:rPr>
        <w:t>Поставка клиентской лицензии для 1</w:t>
      </w:r>
      <w:proofErr w:type="gramStart"/>
      <w:r>
        <w:rPr>
          <w:b/>
          <w:w w:val="90"/>
          <w:sz w:val="24"/>
        </w:rPr>
        <w:t>С:Предприятие</w:t>
      </w:r>
      <w:proofErr w:type="gramEnd"/>
      <w:r>
        <w:rPr>
          <w:b/>
          <w:w w:val="90"/>
          <w:sz w:val="24"/>
        </w:rPr>
        <w:t xml:space="preserve"> 8 ПРОФ</w:t>
      </w:r>
      <w:r>
        <w:rPr>
          <w:b/>
          <w:spacing w:val="80"/>
          <w:sz w:val="24"/>
        </w:rPr>
        <w:t xml:space="preserve"> </w:t>
      </w:r>
      <w:r>
        <w:rPr>
          <w:b/>
          <w:spacing w:val="-4"/>
          <w:sz w:val="24"/>
          <w:u w:val="single"/>
        </w:rPr>
        <w:t>1</w:t>
      </w:r>
      <w:r>
        <w:rPr>
          <w:b/>
          <w:spacing w:val="-7"/>
          <w:sz w:val="24"/>
          <w:u w:val="single"/>
        </w:rPr>
        <w:t xml:space="preserve"> </w:t>
      </w:r>
      <w:r>
        <w:rPr>
          <w:b/>
          <w:spacing w:val="-4"/>
          <w:sz w:val="24"/>
          <w:u w:val="single"/>
        </w:rPr>
        <w:t>Общая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pacing w:val="-4"/>
          <w:sz w:val="24"/>
          <w:u w:val="single"/>
        </w:rPr>
        <w:t>информация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pacing w:val="-4"/>
          <w:sz w:val="24"/>
          <w:u w:val="single"/>
        </w:rPr>
        <w:t>об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pacing w:val="-4"/>
          <w:sz w:val="24"/>
          <w:u w:val="single"/>
        </w:rPr>
        <w:t>объекте</w:t>
      </w:r>
      <w:r>
        <w:rPr>
          <w:b/>
          <w:spacing w:val="-8"/>
          <w:sz w:val="24"/>
          <w:u w:val="single"/>
        </w:rPr>
        <w:t xml:space="preserve"> </w:t>
      </w:r>
      <w:r>
        <w:rPr>
          <w:b/>
          <w:spacing w:val="-4"/>
          <w:sz w:val="24"/>
          <w:u w:val="single"/>
        </w:rPr>
        <w:t>закупки</w:t>
      </w:r>
    </w:p>
    <w:p w14:paraId="44262633" w14:textId="77777777" w:rsidR="00F934E2" w:rsidRDefault="00F934E2" w:rsidP="00F934E2">
      <w:pPr>
        <w:pStyle w:val="a7"/>
        <w:numPr>
          <w:ilvl w:val="1"/>
          <w:numId w:val="15"/>
        </w:numPr>
        <w:tabs>
          <w:tab w:val="left" w:pos="372"/>
        </w:tabs>
        <w:spacing w:before="2"/>
        <w:rPr>
          <w:i/>
          <w:sz w:val="24"/>
        </w:rPr>
      </w:pPr>
      <w:r>
        <w:rPr>
          <w:sz w:val="24"/>
        </w:rPr>
        <w:t>Объект</w:t>
      </w:r>
      <w:r>
        <w:rPr>
          <w:spacing w:val="-8"/>
          <w:sz w:val="24"/>
        </w:rPr>
        <w:t xml:space="preserve"> </w:t>
      </w:r>
      <w:r>
        <w:rPr>
          <w:sz w:val="24"/>
        </w:rPr>
        <w:t>закупки:</w:t>
      </w:r>
      <w:r>
        <w:rPr>
          <w:spacing w:val="-7"/>
          <w:sz w:val="24"/>
        </w:rPr>
        <w:t xml:space="preserve"> </w:t>
      </w:r>
      <w:r>
        <w:rPr>
          <w:sz w:val="24"/>
        </w:rPr>
        <w:t>Поставка</w:t>
      </w:r>
      <w:r>
        <w:rPr>
          <w:spacing w:val="-6"/>
          <w:sz w:val="24"/>
        </w:rPr>
        <w:t xml:space="preserve"> </w:t>
      </w:r>
      <w:r>
        <w:rPr>
          <w:sz w:val="24"/>
        </w:rPr>
        <w:t>клиентской</w:t>
      </w:r>
      <w:r>
        <w:rPr>
          <w:spacing w:val="-7"/>
          <w:sz w:val="24"/>
        </w:rPr>
        <w:t xml:space="preserve"> </w:t>
      </w:r>
      <w:r>
        <w:rPr>
          <w:sz w:val="24"/>
        </w:rPr>
        <w:t>лицензии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1</w:t>
      </w:r>
      <w:proofErr w:type="gramStart"/>
      <w:r>
        <w:rPr>
          <w:sz w:val="24"/>
        </w:rPr>
        <w:t>С:Предприятие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8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ПРОФ</w:t>
      </w:r>
      <w:r>
        <w:rPr>
          <w:i/>
          <w:spacing w:val="-2"/>
          <w:sz w:val="24"/>
        </w:rPr>
        <w:t>.</w:t>
      </w:r>
    </w:p>
    <w:p w14:paraId="06945164" w14:textId="77777777" w:rsidR="00F934E2" w:rsidRDefault="00F934E2" w:rsidP="00F934E2">
      <w:pPr>
        <w:pStyle w:val="a7"/>
        <w:numPr>
          <w:ilvl w:val="1"/>
          <w:numId w:val="15"/>
        </w:numPr>
        <w:tabs>
          <w:tab w:val="left" w:pos="380"/>
        </w:tabs>
        <w:spacing w:line="249" w:lineRule="auto"/>
        <w:ind w:left="12" w:right="77" w:firstLine="0"/>
        <w:jc w:val="both"/>
        <w:rPr>
          <w:i/>
          <w:sz w:val="24"/>
        </w:rPr>
      </w:pPr>
      <w:r>
        <w:rPr>
          <w:sz w:val="24"/>
        </w:rPr>
        <w:t xml:space="preserve">Код и наименование позиции Классификатора предметов государственного заказа: 01.13.10.24 - </w:t>
      </w:r>
      <w:r>
        <w:rPr>
          <w:spacing w:val="18"/>
          <w:sz w:val="24"/>
        </w:rPr>
        <w:t xml:space="preserve">ТОВАРЫ/ТОВАРЫ </w:t>
      </w:r>
      <w:r>
        <w:rPr>
          <w:spacing w:val="20"/>
          <w:sz w:val="24"/>
        </w:rPr>
        <w:t>ИНФОРМАЦИОННО-</w:t>
      </w:r>
      <w:r>
        <w:rPr>
          <w:spacing w:val="18"/>
          <w:sz w:val="24"/>
        </w:rPr>
        <w:t xml:space="preserve">ТЕХНОЛОГИЧЕСКИЕ, </w:t>
      </w:r>
      <w:r>
        <w:rPr>
          <w:spacing w:val="17"/>
          <w:sz w:val="24"/>
        </w:rPr>
        <w:t xml:space="preserve">СРЕДСТВА </w:t>
      </w:r>
      <w:r>
        <w:rPr>
          <w:spacing w:val="20"/>
          <w:sz w:val="24"/>
        </w:rPr>
        <w:t>СВЯЗИ,</w:t>
      </w:r>
      <w:r>
        <w:rPr>
          <w:spacing w:val="80"/>
          <w:w w:val="150"/>
          <w:sz w:val="24"/>
        </w:rPr>
        <w:t xml:space="preserve"> </w:t>
      </w:r>
      <w:r>
        <w:rPr>
          <w:spacing w:val="13"/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pacing w:val="13"/>
          <w:sz w:val="24"/>
        </w:rPr>
        <w:t>Р</w:t>
      </w:r>
      <w:r>
        <w:rPr>
          <w:spacing w:val="1"/>
          <w:sz w:val="24"/>
        </w:rPr>
        <w:t xml:space="preserve"> </w:t>
      </w:r>
      <w:r>
        <w:rPr>
          <w:spacing w:val="13"/>
          <w:sz w:val="24"/>
        </w:rPr>
        <w:t>Г</w:t>
      </w:r>
      <w:r>
        <w:rPr>
          <w:spacing w:val="1"/>
          <w:sz w:val="24"/>
        </w:rPr>
        <w:t xml:space="preserve"> </w:t>
      </w:r>
      <w:r>
        <w:rPr>
          <w:spacing w:val="13"/>
          <w:sz w:val="24"/>
        </w:rPr>
        <w:t>Т</w:t>
      </w:r>
      <w:r>
        <w:rPr>
          <w:spacing w:val="1"/>
          <w:sz w:val="24"/>
        </w:rPr>
        <w:t xml:space="preserve"> </w:t>
      </w:r>
      <w:r>
        <w:rPr>
          <w:spacing w:val="13"/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pacing w:val="13"/>
          <w:sz w:val="24"/>
        </w:rPr>
        <w:t>Х</w:t>
      </w:r>
      <w:r>
        <w:rPr>
          <w:spacing w:val="1"/>
          <w:sz w:val="24"/>
        </w:rPr>
        <w:t xml:space="preserve"> </w:t>
      </w:r>
      <w:r>
        <w:rPr>
          <w:spacing w:val="13"/>
          <w:sz w:val="24"/>
        </w:rPr>
        <w:t>Н</w:t>
      </w:r>
      <w:r>
        <w:rPr>
          <w:spacing w:val="1"/>
          <w:sz w:val="24"/>
        </w:rPr>
        <w:t xml:space="preserve"> </w:t>
      </w:r>
      <w:r>
        <w:rPr>
          <w:spacing w:val="13"/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13"/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pacing w:val="13"/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,</w:t>
      </w:r>
      <w:r>
        <w:rPr>
          <w:spacing w:val="80"/>
          <w:sz w:val="24"/>
        </w:rPr>
        <w:t xml:space="preserve">  </w:t>
      </w:r>
      <w:r>
        <w:rPr>
          <w:spacing w:val="13"/>
          <w:sz w:val="24"/>
        </w:rPr>
        <w:t>Э</w:t>
      </w:r>
      <w:r>
        <w:rPr>
          <w:spacing w:val="1"/>
          <w:sz w:val="24"/>
        </w:rPr>
        <w:t xml:space="preserve"> </w:t>
      </w:r>
      <w:r>
        <w:rPr>
          <w:spacing w:val="13"/>
          <w:sz w:val="24"/>
        </w:rPr>
        <w:t>Л</w:t>
      </w:r>
      <w:r>
        <w:rPr>
          <w:spacing w:val="1"/>
          <w:sz w:val="24"/>
        </w:rPr>
        <w:t xml:space="preserve"> </w:t>
      </w:r>
      <w:r>
        <w:rPr>
          <w:spacing w:val="13"/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pacing w:val="13"/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pacing w:val="13"/>
          <w:sz w:val="24"/>
        </w:rPr>
        <w:t>Т</w:t>
      </w:r>
      <w:r>
        <w:rPr>
          <w:spacing w:val="1"/>
          <w:sz w:val="24"/>
        </w:rPr>
        <w:t xml:space="preserve"> </w:t>
      </w:r>
      <w:r>
        <w:rPr>
          <w:spacing w:val="13"/>
          <w:sz w:val="24"/>
        </w:rPr>
        <w:t>Р</w:t>
      </w:r>
      <w:r>
        <w:rPr>
          <w:spacing w:val="1"/>
          <w:sz w:val="24"/>
        </w:rPr>
        <w:t xml:space="preserve"> </w:t>
      </w:r>
      <w:r>
        <w:rPr>
          <w:spacing w:val="13"/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pacing w:val="13"/>
          <w:sz w:val="24"/>
        </w:rPr>
        <w:t>Н</w:t>
      </w:r>
      <w:r>
        <w:rPr>
          <w:spacing w:val="1"/>
          <w:sz w:val="24"/>
        </w:rPr>
        <w:t xml:space="preserve"> </w:t>
      </w:r>
      <w:r>
        <w:rPr>
          <w:spacing w:val="13"/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pacing w:val="13"/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80"/>
          <w:sz w:val="24"/>
        </w:rPr>
        <w:t xml:space="preserve">  </w:t>
      </w:r>
      <w:r>
        <w:rPr>
          <w:spacing w:val="13"/>
          <w:sz w:val="24"/>
        </w:rPr>
        <w:t>(</w:t>
      </w:r>
      <w:r>
        <w:rPr>
          <w:spacing w:val="1"/>
          <w:sz w:val="24"/>
        </w:rPr>
        <w:t xml:space="preserve"> </w:t>
      </w:r>
      <w:r>
        <w:rPr>
          <w:spacing w:val="13"/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pacing w:val="13"/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pacing w:val="13"/>
          <w:sz w:val="24"/>
        </w:rPr>
        <w:t>Л</w:t>
      </w:r>
      <w:r>
        <w:rPr>
          <w:spacing w:val="1"/>
          <w:sz w:val="24"/>
        </w:rPr>
        <w:t xml:space="preserve"> </w:t>
      </w:r>
      <w:r>
        <w:rPr>
          <w:spacing w:val="13"/>
          <w:sz w:val="24"/>
        </w:rPr>
        <w:t>Ю</w:t>
      </w:r>
      <w:r>
        <w:rPr>
          <w:spacing w:val="1"/>
          <w:sz w:val="24"/>
        </w:rPr>
        <w:t xml:space="preserve"> </w:t>
      </w:r>
      <w:r>
        <w:rPr>
          <w:spacing w:val="13"/>
          <w:sz w:val="24"/>
        </w:rPr>
        <w:t>Ч</w:t>
      </w:r>
      <w:r>
        <w:rPr>
          <w:spacing w:val="1"/>
          <w:sz w:val="24"/>
        </w:rPr>
        <w:t xml:space="preserve"> </w:t>
      </w:r>
      <w:r>
        <w:rPr>
          <w:spacing w:val="13"/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Я</w:t>
      </w:r>
      <w:r>
        <w:rPr>
          <w:spacing w:val="80"/>
          <w:sz w:val="24"/>
        </w:rPr>
        <w:t xml:space="preserve">  </w:t>
      </w:r>
      <w:r>
        <w:rPr>
          <w:spacing w:val="13"/>
          <w:sz w:val="24"/>
        </w:rPr>
        <w:t>П</w:t>
      </w:r>
      <w:r>
        <w:rPr>
          <w:spacing w:val="1"/>
          <w:sz w:val="24"/>
        </w:rPr>
        <w:t xml:space="preserve"> </w:t>
      </w:r>
      <w:r>
        <w:rPr>
          <w:spacing w:val="13"/>
          <w:sz w:val="24"/>
        </w:rPr>
        <w:t>Р</w:t>
      </w:r>
      <w:r>
        <w:rPr>
          <w:spacing w:val="1"/>
          <w:sz w:val="24"/>
        </w:rPr>
        <w:t xml:space="preserve"> </w:t>
      </w:r>
      <w:r>
        <w:rPr>
          <w:spacing w:val="13"/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pacing w:val="13"/>
          <w:sz w:val="24"/>
        </w:rPr>
        <w:t>Г</w:t>
      </w:r>
      <w:r>
        <w:rPr>
          <w:spacing w:val="1"/>
          <w:sz w:val="24"/>
        </w:rPr>
        <w:t xml:space="preserve"> </w:t>
      </w:r>
      <w:r>
        <w:rPr>
          <w:spacing w:val="13"/>
          <w:sz w:val="24"/>
        </w:rPr>
        <w:t>Р</w:t>
      </w:r>
      <w:r>
        <w:rPr>
          <w:spacing w:val="1"/>
          <w:sz w:val="24"/>
        </w:rPr>
        <w:t xml:space="preserve"> </w:t>
      </w:r>
      <w:r>
        <w:rPr>
          <w:spacing w:val="13"/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pacing w:val="13"/>
          <w:sz w:val="24"/>
        </w:rPr>
        <w:t>М</w:t>
      </w:r>
      <w:r>
        <w:rPr>
          <w:spacing w:val="1"/>
          <w:sz w:val="24"/>
        </w:rPr>
        <w:t xml:space="preserve"> </w:t>
      </w:r>
      <w:proofErr w:type="spellStart"/>
      <w:r>
        <w:rPr>
          <w:spacing w:val="13"/>
          <w:sz w:val="24"/>
        </w:rPr>
        <w:t>М</w:t>
      </w:r>
      <w:proofErr w:type="spellEnd"/>
      <w:r>
        <w:rPr>
          <w:spacing w:val="1"/>
          <w:sz w:val="24"/>
        </w:rPr>
        <w:t xml:space="preserve"> </w:t>
      </w:r>
      <w:r>
        <w:rPr>
          <w:spacing w:val="13"/>
          <w:sz w:val="24"/>
        </w:rPr>
        <w:t>Н</w:t>
      </w:r>
      <w:r>
        <w:rPr>
          <w:spacing w:val="1"/>
          <w:sz w:val="24"/>
        </w:rPr>
        <w:t xml:space="preserve"> </w:t>
      </w:r>
      <w:r>
        <w:rPr>
          <w:spacing w:val="13"/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Е </w:t>
      </w:r>
      <w:r>
        <w:rPr>
          <w:spacing w:val="20"/>
          <w:sz w:val="24"/>
        </w:rPr>
        <w:t xml:space="preserve">ОБЕСПЕЧЕНИЕ)/ПРОГРАММНОЕ ОБЕСПЕЧЕНИЕ/ПРИКЛАДНОЕ </w:t>
      </w:r>
      <w:r>
        <w:rPr>
          <w:spacing w:val="21"/>
          <w:sz w:val="24"/>
        </w:rPr>
        <w:t xml:space="preserve">ПРОГРАММНОЕ </w:t>
      </w:r>
      <w:r>
        <w:rPr>
          <w:spacing w:val="-2"/>
          <w:sz w:val="24"/>
        </w:rPr>
        <w:t>ОБЕСПЕЧЕНИЕ</w:t>
      </w:r>
      <w:r>
        <w:rPr>
          <w:i/>
          <w:spacing w:val="-2"/>
          <w:sz w:val="24"/>
        </w:rPr>
        <w:t>.</w:t>
      </w:r>
    </w:p>
    <w:p w14:paraId="03031B29" w14:textId="77777777" w:rsidR="00F934E2" w:rsidRDefault="00F934E2" w:rsidP="00F934E2">
      <w:pPr>
        <w:pStyle w:val="a7"/>
        <w:numPr>
          <w:ilvl w:val="1"/>
          <w:numId w:val="15"/>
        </w:numPr>
        <w:tabs>
          <w:tab w:val="left" w:pos="373"/>
        </w:tabs>
        <w:spacing w:before="245" w:line="249" w:lineRule="auto"/>
        <w:ind w:left="12" w:right="213" w:firstLine="0"/>
        <w:jc w:val="both"/>
        <w:rPr>
          <w:sz w:val="24"/>
        </w:rPr>
      </w:pPr>
      <w:r>
        <w:rPr>
          <w:sz w:val="24"/>
        </w:rPr>
        <w:t xml:space="preserve">Наименование позиции Справочника предметов государственного заказа: согласно Приложению </w:t>
      </w:r>
      <w:r>
        <w:rPr>
          <w:spacing w:val="-6"/>
          <w:sz w:val="24"/>
        </w:rPr>
        <w:t>1.</w:t>
      </w:r>
    </w:p>
    <w:p w14:paraId="29359F5B" w14:textId="77777777" w:rsidR="00F934E2" w:rsidRDefault="00F934E2" w:rsidP="00F934E2">
      <w:pPr>
        <w:pStyle w:val="a7"/>
        <w:numPr>
          <w:ilvl w:val="1"/>
          <w:numId w:val="15"/>
        </w:numPr>
        <w:tabs>
          <w:tab w:val="left" w:pos="372"/>
        </w:tabs>
        <w:spacing w:before="242"/>
        <w:rPr>
          <w:sz w:val="24"/>
        </w:rPr>
      </w:pPr>
      <w:r>
        <w:rPr>
          <w:sz w:val="24"/>
        </w:rPr>
        <w:t>Место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поставки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товаров:</w:t>
      </w:r>
    </w:p>
    <w:p w14:paraId="092F2707" w14:textId="77777777" w:rsidR="00F934E2" w:rsidRDefault="00F934E2" w:rsidP="00F934E2">
      <w:pPr>
        <w:pStyle w:val="a7"/>
        <w:numPr>
          <w:ilvl w:val="2"/>
          <w:numId w:val="15"/>
        </w:numPr>
        <w:tabs>
          <w:tab w:val="left" w:pos="751"/>
        </w:tabs>
        <w:ind w:hanging="139"/>
        <w:rPr>
          <w:sz w:val="24"/>
        </w:rPr>
      </w:pPr>
      <w:r>
        <w:rPr>
          <w:sz w:val="24"/>
        </w:rPr>
        <w:t>согласно</w:t>
      </w:r>
      <w:r>
        <w:rPr>
          <w:spacing w:val="-5"/>
          <w:sz w:val="24"/>
        </w:rPr>
        <w:t xml:space="preserve"> </w:t>
      </w:r>
      <w:r>
        <w:rPr>
          <w:sz w:val="24"/>
        </w:rPr>
        <w:t>Приложению</w:t>
      </w:r>
      <w:r>
        <w:rPr>
          <w:spacing w:val="-5"/>
          <w:sz w:val="24"/>
        </w:rPr>
        <w:t xml:space="preserve"> </w:t>
      </w:r>
      <w:r>
        <w:rPr>
          <w:spacing w:val="-7"/>
          <w:sz w:val="24"/>
        </w:rPr>
        <w:t>1.</w:t>
      </w:r>
    </w:p>
    <w:p w14:paraId="70F8EE2A" w14:textId="77777777" w:rsidR="00F934E2" w:rsidRDefault="00F934E2" w:rsidP="00F934E2">
      <w:pPr>
        <w:pStyle w:val="a7"/>
        <w:numPr>
          <w:ilvl w:val="1"/>
          <w:numId w:val="15"/>
        </w:numPr>
        <w:tabs>
          <w:tab w:val="left" w:pos="372"/>
        </w:tabs>
        <w:rPr>
          <w:sz w:val="24"/>
        </w:rPr>
      </w:pPr>
      <w:r>
        <w:rPr>
          <w:sz w:val="24"/>
        </w:rPr>
        <w:t xml:space="preserve">Количество </w:t>
      </w:r>
      <w:r>
        <w:rPr>
          <w:spacing w:val="-2"/>
          <w:sz w:val="24"/>
        </w:rPr>
        <w:t>товаров:</w:t>
      </w:r>
    </w:p>
    <w:p w14:paraId="18D5AB0F" w14:textId="77777777" w:rsidR="00F934E2" w:rsidRDefault="00F934E2" w:rsidP="00F934E2">
      <w:pPr>
        <w:pStyle w:val="a7"/>
        <w:numPr>
          <w:ilvl w:val="2"/>
          <w:numId w:val="15"/>
        </w:numPr>
        <w:tabs>
          <w:tab w:val="left" w:pos="751"/>
        </w:tabs>
        <w:ind w:hanging="139"/>
        <w:rPr>
          <w:sz w:val="24"/>
        </w:rPr>
      </w:pPr>
      <w:r>
        <w:rPr>
          <w:sz w:val="24"/>
        </w:rPr>
        <w:t>согласно</w:t>
      </w:r>
      <w:r>
        <w:rPr>
          <w:spacing w:val="-5"/>
          <w:sz w:val="24"/>
        </w:rPr>
        <w:t xml:space="preserve"> </w:t>
      </w:r>
      <w:r>
        <w:rPr>
          <w:sz w:val="24"/>
        </w:rPr>
        <w:t>Приложению</w:t>
      </w:r>
      <w:r>
        <w:rPr>
          <w:spacing w:val="-5"/>
          <w:sz w:val="24"/>
        </w:rPr>
        <w:t xml:space="preserve"> </w:t>
      </w:r>
      <w:r>
        <w:rPr>
          <w:spacing w:val="-7"/>
          <w:sz w:val="24"/>
        </w:rPr>
        <w:t>1.</w:t>
      </w:r>
    </w:p>
    <w:p w14:paraId="58102435" w14:textId="77777777" w:rsidR="00F934E2" w:rsidRDefault="00F934E2" w:rsidP="00F934E2">
      <w:pPr>
        <w:pStyle w:val="a7"/>
        <w:numPr>
          <w:ilvl w:val="1"/>
          <w:numId w:val="15"/>
        </w:numPr>
        <w:tabs>
          <w:tab w:val="left" w:pos="372"/>
        </w:tabs>
        <w:rPr>
          <w:sz w:val="24"/>
        </w:rPr>
      </w:pPr>
      <w:r>
        <w:rPr>
          <w:sz w:val="24"/>
        </w:rPr>
        <w:t>Срок</w:t>
      </w:r>
      <w:r>
        <w:rPr>
          <w:spacing w:val="-6"/>
          <w:sz w:val="24"/>
        </w:rPr>
        <w:t xml:space="preserve"> </w:t>
      </w:r>
      <w:r>
        <w:rPr>
          <w:sz w:val="24"/>
        </w:rPr>
        <w:t>поставки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товаров:</w:t>
      </w:r>
    </w:p>
    <w:p w14:paraId="7E49E336" w14:textId="77777777" w:rsidR="00F934E2" w:rsidRDefault="00F934E2" w:rsidP="00F934E2">
      <w:pPr>
        <w:pStyle w:val="a7"/>
        <w:numPr>
          <w:ilvl w:val="2"/>
          <w:numId w:val="15"/>
        </w:numPr>
        <w:tabs>
          <w:tab w:val="left" w:pos="751"/>
        </w:tabs>
        <w:ind w:hanging="139"/>
        <w:rPr>
          <w:sz w:val="24"/>
        </w:rPr>
      </w:pPr>
      <w:r>
        <w:rPr>
          <w:sz w:val="24"/>
        </w:rPr>
        <w:t>согласно</w:t>
      </w:r>
      <w:r>
        <w:rPr>
          <w:spacing w:val="-5"/>
          <w:sz w:val="24"/>
        </w:rPr>
        <w:t xml:space="preserve"> </w:t>
      </w:r>
      <w:r>
        <w:rPr>
          <w:sz w:val="24"/>
        </w:rPr>
        <w:t>Приложению</w:t>
      </w:r>
      <w:r>
        <w:rPr>
          <w:spacing w:val="-5"/>
          <w:sz w:val="24"/>
        </w:rPr>
        <w:t xml:space="preserve"> </w:t>
      </w:r>
      <w:r>
        <w:rPr>
          <w:spacing w:val="-7"/>
          <w:sz w:val="24"/>
        </w:rPr>
        <w:t>1.</w:t>
      </w:r>
    </w:p>
    <w:p w14:paraId="739E8646" w14:textId="77777777" w:rsidR="00F934E2" w:rsidRDefault="00F934E2" w:rsidP="00F934E2">
      <w:pPr>
        <w:pStyle w:val="a3"/>
      </w:pPr>
      <w:r>
        <w:t>Поставщик</w:t>
      </w:r>
      <w:r>
        <w:rPr>
          <w:spacing w:val="-6"/>
        </w:rPr>
        <w:t xml:space="preserve"> </w:t>
      </w:r>
      <w:r>
        <w:t>вправе</w:t>
      </w:r>
      <w:r>
        <w:rPr>
          <w:spacing w:val="-5"/>
        </w:rPr>
        <w:t xml:space="preserve"> </w:t>
      </w:r>
      <w:r>
        <w:t>досрочно</w:t>
      </w:r>
      <w:r>
        <w:rPr>
          <w:spacing w:val="-4"/>
        </w:rPr>
        <w:t xml:space="preserve"> </w:t>
      </w:r>
      <w:r>
        <w:t>осуществить</w:t>
      </w:r>
      <w:r>
        <w:rPr>
          <w:spacing w:val="-6"/>
        </w:rPr>
        <w:t xml:space="preserve"> </w:t>
      </w:r>
      <w:r>
        <w:t>поставку</w:t>
      </w:r>
      <w:r>
        <w:rPr>
          <w:spacing w:val="-4"/>
        </w:rPr>
        <w:t xml:space="preserve"> </w:t>
      </w:r>
      <w:r>
        <w:t>товара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согласованию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rPr>
          <w:spacing w:val="-2"/>
        </w:rPr>
        <w:t>Заказчиком.</w:t>
      </w:r>
    </w:p>
    <w:p w14:paraId="23922EC8" w14:textId="77777777" w:rsidR="00F934E2" w:rsidRDefault="00F934E2" w:rsidP="00F934E2">
      <w:pPr>
        <w:pStyle w:val="a7"/>
        <w:numPr>
          <w:ilvl w:val="1"/>
          <w:numId w:val="15"/>
        </w:numPr>
        <w:tabs>
          <w:tab w:val="left" w:pos="372"/>
        </w:tabs>
        <w:rPr>
          <w:sz w:val="24"/>
        </w:rPr>
      </w:pPr>
      <w:r>
        <w:rPr>
          <w:sz w:val="24"/>
        </w:rPr>
        <w:t>Приложения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Техническому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заданию:</w:t>
      </w:r>
    </w:p>
    <w:p w14:paraId="3A19722B" w14:textId="77777777" w:rsidR="00F934E2" w:rsidRDefault="00F934E2" w:rsidP="00F934E2">
      <w:pPr>
        <w:pStyle w:val="a7"/>
        <w:numPr>
          <w:ilvl w:val="2"/>
          <w:numId w:val="15"/>
        </w:numPr>
        <w:tabs>
          <w:tab w:val="left" w:pos="751"/>
        </w:tabs>
        <w:ind w:hanging="139"/>
        <w:jc w:val="both"/>
        <w:rPr>
          <w:sz w:val="24"/>
        </w:rPr>
      </w:pPr>
      <w:r>
        <w:rPr>
          <w:sz w:val="24"/>
        </w:rPr>
        <w:t>Приложение</w:t>
      </w:r>
      <w:r>
        <w:rPr>
          <w:spacing w:val="-6"/>
          <w:sz w:val="24"/>
        </w:rPr>
        <w:t xml:space="preserve"> </w:t>
      </w:r>
      <w:r>
        <w:rPr>
          <w:sz w:val="24"/>
        </w:rPr>
        <w:t>1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5"/>
          <w:sz w:val="24"/>
        </w:rPr>
        <w:t xml:space="preserve"> </w:t>
      </w:r>
      <w:r>
        <w:rPr>
          <w:sz w:val="24"/>
        </w:rPr>
        <w:t>«Перечень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закупки (Спецификация)»;</w:t>
      </w:r>
    </w:p>
    <w:p w14:paraId="7D3DA858" w14:textId="77777777" w:rsidR="00F934E2" w:rsidRPr="00F17EC7" w:rsidRDefault="00F934E2" w:rsidP="00F934E2">
      <w:pPr>
        <w:pStyle w:val="a7"/>
        <w:numPr>
          <w:ilvl w:val="2"/>
          <w:numId w:val="15"/>
        </w:numPr>
        <w:tabs>
          <w:tab w:val="left" w:pos="751"/>
        </w:tabs>
        <w:ind w:left="12" w:right="2892" w:firstLine="600"/>
        <w:jc w:val="both"/>
        <w:rPr>
          <w:b/>
          <w:sz w:val="24"/>
        </w:rPr>
      </w:pPr>
      <w:r>
        <w:rPr>
          <w:sz w:val="24"/>
        </w:rPr>
        <w:t>Приложение</w:t>
      </w:r>
      <w:r>
        <w:rPr>
          <w:spacing w:val="-8"/>
          <w:sz w:val="24"/>
        </w:rPr>
        <w:t xml:space="preserve"> </w:t>
      </w:r>
      <w:r>
        <w:rPr>
          <w:sz w:val="24"/>
        </w:rPr>
        <w:t>2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«Перечень</w:t>
      </w:r>
      <w:r>
        <w:rPr>
          <w:spacing w:val="-8"/>
          <w:sz w:val="24"/>
        </w:rPr>
        <w:t xml:space="preserve"> </w:t>
      </w:r>
      <w:r>
        <w:rPr>
          <w:sz w:val="24"/>
        </w:rPr>
        <w:t>поставляемого</w:t>
      </w:r>
      <w:r>
        <w:rPr>
          <w:spacing w:val="-7"/>
          <w:sz w:val="24"/>
        </w:rPr>
        <w:t xml:space="preserve"> </w:t>
      </w:r>
      <w:r>
        <w:rPr>
          <w:sz w:val="24"/>
        </w:rPr>
        <w:t>товара</w:t>
      </w:r>
      <w:r>
        <w:rPr>
          <w:spacing w:val="-8"/>
          <w:sz w:val="24"/>
        </w:rPr>
        <w:t xml:space="preserve"> </w:t>
      </w:r>
      <w:r>
        <w:rPr>
          <w:sz w:val="24"/>
        </w:rPr>
        <w:t xml:space="preserve">(спецификация)»; </w:t>
      </w:r>
    </w:p>
    <w:p w14:paraId="4170382C" w14:textId="77777777" w:rsidR="00F934E2" w:rsidRPr="00F17EC7" w:rsidRDefault="00F934E2" w:rsidP="00F934E2">
      <w:pPr>
        <w:pStyle w:val="a7"/>
        <w:numPr>
          <w:ilvl w:val="2"/>
          <w:numId w:val="15"/>
        </w:numPr>
        <w:tabs>
          <w:tab w:val="left" w:pos="751"/>
        </w:tabs>
        <w:ind w:hanging="139"/>
        <w:jc w:val="both"/>
        <w:rPr>
          <w:sz w:val="24"/>
        </w:rPr>
      </w:pPr>
      <w:r>
        <w:rPr>
          <w:sz w:val="24"/>
        </w:rPr>
        <w:t>Приложение 3 – «Шаблон Лицензионного договора».</w:t>
      </w:r>
    </w:p>
    <w:p w14:paraId="0927C1BC" w14:textId="77777777" w:rsidR="00F934E2" w:rsidRDefault="00F934E2" w:rsidP="00F934E2">
      <w:pPr>
        <w:pStyle w:val="a7"/>
        <w:numPr>
          <w:ilvl w:val="2"/>
          <w:numId w:val="15"/>
        </w:numPr>
        <w:tabs>
          <w:tab w:val="left" w:pos="751"/>
        </w:tabs>
        <w:spacing w:line="458" w:lineRule="auto"/>
        <w:ind w:left="12" w:right="2892" w:firstLine="600"/>
        <w:jc w:val="both"/>
        <w:rPr>
          <w:b/>
          <w:sz w:val="24"/>
        </w:rPr>
      </w:pPr>
      <w:r>
        <w:rPr>
          <w:b/>
          <w:sz w:val="24"/>
          <w:u w:val="single"/>
        </w:rPr>
        <w:t>2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Стандарт</w:t>
      </w:r>
      <w:r>
        <w:rPr>
          <w:b/>
          <w:spacing w:val="-5"/>
          <w:sz w:val="24"/>
          <w:u w:val="single"/>
        </w:rPr>
        <w:t xml:space="preserve"> </w:t>
      </w:r>
      <w:r>
        <w:rPr>
          <w:b/>
          <w:sz w:val="24"/>
          <w:u w:val="single"/>
        </w:rPr>
        <w:t>товаров</w:t>
      </w:r>
    </w:p>
    <w:p w14:paraId="5540034A" w14:textId="77777777" w:rsidR="00F934E2" w:rsidRDefault="00F934E2" w:rsidP="00F934E2">
      <w:pPr>
        <w:pStyle w:val="a7"/>
        <w:numPr>
          <w:ilvl w:val="1"/>
          <w:numId w:val="14"/>
        </w:numPr>
        <w:tabs>
          <w:tab w:val="left" w:pos="372"/>
        </w:tabs>
        <w:spacing w:before="2" w:line="249" w:lineRule="auto"/>
        <w:ind w:right="149" w:firstLine="0"/>
        <w:jc w:val="both"/>
        <w:rPr>
          <w:sz w:val="24"/>
        </w:rPr>
      </w:pPr>
      <w:r>
        <w:rPr>
          <w:sz w:val="24"/>
        </w:rPr>
        <w:t>Поставщик обязан осуществить поставку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программного обеспечения, (далее – товар) в порядке и на условиях, </w:t>
      </w:r>
      <w:r>
        <w:rPr>
          <w:spacing w:val="9"/>
          <w:sz w:val="24"/>
        </w:rPr>
        <w:t xml:space="preserve">предусмотренных </w:t>
      </w:r>
      <w:r>
        <w:rPr>
          <w:sz w:val="24"/>
        </w:rPr>
        <w:t xml:space="preserve">Контрактом и настоящим </w:t>
      </w:r>
      <w:r>
        <w:rPr>
          <w:spacing w:val="9"/>
          <w:sz w:val="24"/>
        </w:rPr>
        <w:t xml:space="preserve">Техническим </w:t>
      </w:r>
      <w:r>
        <w:rPr>
          <w:sz w:val="24"/>
        </w:rPr>
        <w:t>заданием, а также в соответствии с требованиями актов, указанных в разделе 6 настоящего Технического задания.</w:t>
      </w:r>
    </w:p>
    <w:p w14:paraId="13CB1E5A" w14:textId="77777777" w:rsidR="00F934E2" w:rsidRDefault="00F934E2" w:rsidP="00F934E2">
      <w:pPr>
        <w:pStyle w:val="a7"/>
        <w:numPr>
          <w:ilvl w:val="1"/>
          <w:numId w:val="14"/>
        </w:numPr>
        <w:tabs>
          <w:tab w:val="left" w:pos="372"/>
        </w:tabs>
        <w:spacing w:before="243"/>
        <w:ind w:left="372" w:hanging="360"/>
        <w:rPr>
          <w:sz w:val="24"/>
        </w:rPr>
      </w:pPr>
      <w:r>
        <w:rPr>
          <w:sz w:val="24"/>
        </w:rPr>
        <w:t>Поставляемый</w:t>
      </w:r>
      <w:r>
        <w:rPr>
          <w:spacing w:val="-9"/>
          <w:sz w:val="24"/>
        </w:rPr>
        <w:t xml:space="preserve"> </w:t>
      </w:r>
      <w:r>
        <w:rPr>
          <w:sz w:val="24"/>
        </w:rPr>
        <w:t>товар</w:t>
      </w:r>
      <w:r>
        <w:rPr>
          <w:spacing w:val="-8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8"/>
          <w:sz w:val="24"/>
        </w:rPr>
        <w:t xml:space="preserve"> </w:t>
      </w:r>
      <w:r>
        <w:rPr>
          <w:sz w:val="24"/>
        </w:rPr>
        <w:t>соответствовать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8"/>
          <w:sz w:val="24"/>
        </w:rPr>
        <w:t xml:space="preserve"> </w:t>
      </w:r>
      <w:r>
        <w:rPr>
          <w:spacing w:val="-2"/>
          <w:sz w:val="24"/>
        </w:rPr>
        <w:t>требованиям:</w:t>
      </w:r>
    </w:p>
    <w:p w14:paraId="72582ED2" w14:textId="77777777" w:rsidR="00F934E2" w:rsidRDefault="00F934E2" w:rsidP="00F934E2">
      <w:pPr>
        <w:pStyle w:val="a7"/>
        <w:numPr>
          <w:ilvl w:val="2"/>
          <w:numId w:val="14"/>
        </w:numPr>
        <w:tabs>
          <w:tab w:val="left" w:pos="775"/>
        </w:tabs>
        <w:spacing w:line="249" w:lineRule="auto"/>
        <w:ind w:right="148" w:firstLine="0"/>
        <w:jc w:val="both"/>
        <w:rPr>
          <w:sz w:val="24"/>
        </w:rPr>
      </w:pPr>
      <w:r>
        <w:rPr>
          <w:sz w:val="24"/>
        </w:rPr>
        <w:t>Техническим и качественным характеристикам, установленным настоящим Техническим заданием и определенным производителем товара в эксплуатационной документации.</w:t>
      </w:r>
    </w:p>
    <w:p w14:paraId="3C091D1C" w14:textId="77777777" w:rsidR="00F934E2" w:rsidRDefault="00F934E2" w:rsidP="00F934E2">
      <w:pPr>
        <w:pStyle w:val="a7"/>
        <w:spacing w:line="249" w:lineRule="auto"/>
        <w:jc w:val="both"/>
        <w:rPr>
          <w:sz w:val="24"/>
        </w:rPr>
        <w:sectPr w:rsidR="00F934E2" w:rsidSect="00975A76">
          <w:footerReference w:type="default" r:id="rId8"/>
          <w:pgSz w:w="11900" w:h="16840"/>
          <w:pgMar w:top="720" w:right="566" w:bottom="960" w:left="708" w:header="0" w:footer="766" w:gutter="0"/>
          <w:pgNumType w:start="1"/>
          <w:cols w:space="720"/>
        </w:sectPr>
      </w:pPr>
    </w:p>
    <w:p w14:paraId="44AE8786" w14:textId="77777777" w:rsidR="00F934E2" w:rsidRDefault="00F934E2" w:rsidP="00F934E2">
      <w:pPr>
        <w:pStyle w:val="a7"/>
        <w:numPr>
          <w:ilvl w:val="2"/>
          <w:numId w:val="14"/>
        </w:numPr>
        <w:tabs>
          <w:tab w:val="left" w:pos="765"/>
        </w:tabs>
        <w:spacing w:before="64" w:line="249" w:lineRule="auto"/>
        <w:ind w:right="139" w:firstLine="0"/>
        <w:jc w:val="both"/>
        <w:rPr>
          <w:sz w:val="24"/>
        </w:rPr>
      </w:pPr>
      <w:r>
        <w:rPr>
          <w:sz w:val="24"/>
        </w:rPr>
        <w:lastRenderedPageBreak/>
        <w:t>Действующим государственным и международным стандартам и другим актам Российской Федерации,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-2"/>
          <w:sz w:val="24"/>
        </w:rPr>
        <w:t xml:space="preserve"> </w:t>
      </w:r>
      <w:r>
        <w:rPr>
          <w:sz w:val="24"/>
        </w:rPr>
        <w:t>безопасности,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функциональным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качественным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характеристикам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для данной группы товаров в соответствии с требованиями государственных и международных </w:t>
      </w:r>
      <w:r>
        <w:rPr>
          <w:spacing w:val="9"/>
          <w:sz w:val="24"/>
        </w:rPr>
        <w:t xml:space="preserve">стандартов, </w:t>
      </w:r>
      <w:r>
        <w:rPr>
          <w:sz w:val="24"/>
        </w:rPr>
        <w:t xml:space="preserve">в том числе актам, указанным в пунктах 6.1, 6.3, 6.5, 6.7, 6.8 </w:t>
      </w:r>
      <w:r>
        <w:rPr>
          <w:spacing w:val="10"/>
          <w:sz w:val="24"/>
        </w:rPr>
        <w:t xml:space="preserve">настоящего </w:t>
      </w:r>
      <w:r>
        <w:rPr>
          <w:sz w:val="24"/>
        </w:rPr>
        <w:t>Технического задания.</w:t>
      </w:r>
    </w:p>
    <w:p w14:paraId="7691FD0A" w14:textId="0E81E207" w:rsidR="00F934E2" w:rsidRDefault="00F934E2" w:rsidP="00F934E2">
      <w:pPr>
        <w:pStyle w:val="a7"/>
        <w:numPr>
          <w:ilvl w:val="1"/>
          <w:numId w:val="14"/>
        </w:numPr>
        <w:tabs>
          <w:tab w:val="left" w:pos="384"/>
        </w:tabs>
        <w:spacing w:before="245" w:line="249" w:lineRule="auto"/>
        <w:ind w:right="138" w:firstLine="0"/>
        <w:jc w:val="both"/>
        <w:rPr>
          <w:sz w:val="24"/>
        </w:rPr>
      </w:pPr>
      <w:r>
        <w:rPr>
          <w:sz w:val="24"/>
        </w:rPr>
        <w:t xml:space="preserve">Для взаимодействия с Заказчиком Поставщик обязан в течение 1 (одного) рабочего дня с даты заключения </w:t>
      </w:r>
      <w:r w:rsidR="002D57A5">
        <w:rPr>
          <w:sz w:val="24"/>
        </w:rPr>
        <w:t>Договора</w:t>
      </w:r>
      <w:r>
        <w:rPr>
          <w:sz w:val="24"/>
        </w:rPr>
        <w:t xml:space="preserve"> назначить ответственное контактное лицо, выделить номер телефона, а также адрес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 почты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данных (запросов, заявок) в электронной форме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и уведомить об этом </w:t>
      </w:r>
      <w:r>
        <w:rPr>
          <w:spacing w:val="10"/>
          <w:sz w:val="24"/>
        </w:rPr>
        <w:t xml:space="preserve">Заказчика согласно требованиям </w:t>
      </w:r>
      <w:r w:rsidR="002D57A5">
        <w:rPr>
          <w:spacing w:val="10"/>
          <w:sz w:val="24"/>
        </w:rPr>
        <w:t>Договора</w:t>
      </w:r>
      <w:r>
        <w:rPr>
          <w:spacing w:val="10"/>
          <w:sz w:val="24"/>
        </w:rPr>
        <w:t xml:space="preserve">. </w:t>
      </w:r>
      <w:r>
        <w:rPr>
          <w:sz w:val="24"/>
        </w:rPr>
        <w:t xml:space="preserve">Об </w:t>
      </w:r>
      <w:r>
        <w:rPr>
          <w:spacing w:val="10"/>
          <w:sz w:val="24"/>
        </w:rPr>
        <w:t xml:space="preserve">изменении контактной </w:t>
      </w:r>
      <w:r>
        <w:rPr>
          <w:spacing w:val="12"/>
          <w:sz w:val="24"/>
        </w:rPr>
        <w:t xml:space="preserve">информации </w:t>
      </w:r>
      <w:r>
        <w:rPr>
          <w:sz w:val="24"/>
        </w:rPr>
        <w:t>ответственного лица Поставщик обязан уведомить Заказчика в течение 1 (одного) рабочего дня со дня возникновения таких изменений.</w:t>
      </w:r>
    </w:p>
    <w:p w14:paraId="59A54EE9" w14:textId="77777777" w:rsidR="00F934E2" w:rsidRDefault="00F934E2" w:rsidP="00F934E2">
      <w:pPr>
        <w:pStyle w:val="a7"/>
        <w:numPr>
          <w:ilvl w:val="1"/>
          <w:numId w:val="14"/>
        </w:numPr>
        <w:tabs>
          <w:tab w:val="left" w:pos="437"/>
        </w:tabs>
        <w:spacing w:before="245" w:line="249" w:lineRule="auto"/>
        <w:ind w:right="111" w:firstLine="0"/>
        <w:jc w:val="both"/>
        <w:rPr>
          <w:sz w:val="24"/>
        </w:rPr>
      </w:pPr>
      <w:r>
        <w:rPr>
          <w:spacing w:val="14"/>
          <w:sz w:val="24"/>
        </w:rPr>
        <w:t xml:space="preserve">Поставляемое программное обеспечение </w:t>
      </w:r>
      <w:r>
        <w:rPr>
          <w:spacing w:val="13"/>
          <w:sz w:val="24"/>
        </w:rPr>
        <w:t xml:space="preserve">должно </w:t>
      </w:r>
      <w:r>
        <w:rPr>
          <w:spacing w:val="14"/>
          <w:sz w:val="24"/>
        </w:rPr>
        <w:t xml:space="preserve">соответствовать </w:t>
      </w:r>
      <w:r>
        <w:rPr>
          <w:spacing w:val="16"/>
          <w:sz w:val="24"/>
        </w:rPr>
        <w:t xml:space="preserve">характеристикам, </w:t>
      </w:r>
      <w:r>
        <w:rPr>
          <w:sz w:val="24"/>
        </w:rPr>
        <w:t>установленным в Приложении 1 «Перечень объектов закупки» к настоящему Техническому заданию, и следующим требованиям:</w:t>
      </w:r>
    </w:p>
    <w:p w14:paraId="35D1183D" w14:textId="77777777" w:rsidR="00F934E2" w:rsidRDefault="00F934E2" w:rsidP="00F934E2">
      <w:pPr>
        <w:pStyle w:val="a7"/>
        <w:numPr>
          <w:ilvl w:val="2"/>
          <w:numId w:val="14"/>
        </w:numPr>
        <w:tabs>
          <w:tab w:val="left" w:pos="751"/>
        </w:tabs>
        <w:spacing w:before="243"/>
        <w:ind w:left="751" w:hanging="139"/>
        <w:rPr>
          <w:sz w:val="24"/>
        </w:rPr>
      </w:pPr>
      <w:r>
        <w:rPr>
          <w:sz w:val="24"/>
        </w:rPr>
        <w:t>должно</w:t>
      </w:r>
      <w:r>
        <w:rPr>
          <w:spacing w:val="-7"/>
          <w:sz w:val="24"/>
        </w:rPr>
        <w:t xml:space="preserve"> </w:t>
      </w:r>
      <w:r>
        <w:rPr>
          <w:sz w:val="24"/>
        </w:rPr>
        <w:t>поставляться</w:t>
      </w:r>
      <w:r>
        <w:rPr>
          <w:spacing w:val="-8"/>
          <w:sz w:val="24"/>
        </w:rPr>
        <w:t xml:space="preserve"> </w:t>
      </w:r>
      <w:r>
        <w:rPr>
          <w:sz w:val="24"/>
        </w:rPr>
        <w:t>локализованным</w:t>
      </w:r>
      <w:r>
        <w:rPr>
          <w:spacing w:val="-7"/>
          <w:sz w:val="24"/>
        </w:rPr>
        <w:t xml:space="preserve"> </w:t>
      </w:r>
      <w:r>
        <w:rPr>
          <w:sz w:val="24"/>
        </w:rPr>
        <w:t>для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России;</w:t>
      </w:r>
    </w:p>
    <w:p w14:paraId="319B9C9A" w14:textId="77777777" w:rsidR="00F934E2" w:rsidRDefault="00F934E2" w:rsidP="00F934E2">
      <w:pPr>
        <w:pStyle w:val="a7"/>
        <w:numPr>
          <w:ilvl w:val="2"/>
          <w:numId w:val="14"/>
        </w:numPr>
        <w:tabs>
          <w:tab w:val="left" w:pos="793"/>
        </w:tabs>
        <w:spacing w:line="249" w:lineRule="auto"/>
        <w:ind w:right="155" w:firstLine="0"/>
        <w:jc w:val="both"/>
        <w:rPr>
          <w:sz w:val="24"/>
        </w:rPr>
      </w:pPr>
      <w:r>
        <w:rPr>
          <w:sz w:val="24"/>
        </w:rPr>
        <w:t>допускается поставка вместе с комплектом программного обеспечения дополнений и исправлений, размещенных на отдельных носителях информации;</w:t>
      </w:r>
    </w:p>
    <w:p w14:paraId="39D37B84" w14:textId="77777777" w:rsidR="00F934E2" w:rsidRDefault="00F934E2" w:rsidP="00F934E2">
      <w:pPr>
        <w:pStyle w:val="a7"/>
        <w:numPr>
          <w:ilvl w:val="2"/>
          <w:numId w:val="14"/>
        </w:numPr>
        <w:tabs>
          <w:tab w:val="left" w:pos="751"/>
        </w:tabs>
        <w:spacing w:before="242"/>
        <w:ind w:left="751" w:hanging="139"/>
        <w:rPr>
          <w:sz w:val="24"/>
        </w:rPr>
      </w:pPr>
      <w:r>
        <w:rPr>
          <w:sz w:val="24"/>
        </w:rPr>
        <w:t>должно</w:t>
      </w:r>
      <w:r>
        <w:rPr>
          <w:spacing w:val="-2"/>
          <w:sz w:val="24"/>
        </w:rPr>
        <w:t xml:space="preserve"> </w:t>
      </w:r>
      <w:r>
        <w:rPr>
          <w:sz w:val="24"/>
        </w:rPr>
        <w:t>быть</w:t>
      </w:r>
      <w:r>
        <w:rPr>
          <w:spacing w:val="-2"/>
          <w:sz w:val="24"/>
        </w:rPr>
        <w:t xml:space="preserve"> русифицировано;</w:t>
      </w:r>
    </w:p>
    <w:p w14:paraId="013639F1" w14:textId="77777777" w:rsidR="00F934E2" w:rsidRDefault="00F934E2" w:rsidP="00F934E2">
      <w:pPr>
        <w:pStyle w:val="a7"/>
        <w:numPr>
          <w:ilvl w:val="2"/>
          <w:numId w:val="14"/>
        </w:numPr>
        <w:tabs>
          <w:tab w:val="left" w:pos="784"/>
        </w:tabs>
        <w:spacing w:line="249" w:lineRule="auto"/>
        <w:ind w:right="150" w:firstLine="0"/>
        <w:jc w:val="both"/>
        <w:rPr>
          <w:sz w:val="24"/>
        </w:rPr>
      </w:pPr>
      <w:r>
        <w:rPr>
          <w:sz w:val="24"/>
        </w:rPr>
        <w:t>права использования программного обеспечения должны предоставляться на весь срок действия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исключительного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права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на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программное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обеспечение,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если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Приложении</w:t>
      </w:r>
      <w:r>
        <w:rPr>
          <w:spacing w:val="80"/>
          <w:w w:val="150"/>
          <w:sz w:val="24"/>
        </w:rPr>
        <w:t xml:space="preserve"> </w:t>
      </w:r>
      <w:r>
        <w:rPr>
          <w:sz w:val="24"/>
        </w:rPr>
        <w:t>1</w:t>
      </w:r>
    </w:p>
    <w:p w14:paraId="185994DD" w14:textId="77777777" w:rsidR="00F934E2" w:rsidRDefault="00F934E2" w:rsidP="00F934E2">
      <w:pPr>
        <w:pStyle w:val="a3"/>
        <w:spacing w:before="2" w:line="249" w:lineRule="auto"/>
        <w:ind w:left="612" w:right="129"/>
        <w:jc w:val="both"/>
      </w:pPr>
      <w:r>
        <w:rPr>
          <w:spacing w:val="16"/>
        </w:rPr>
        <w:t xml:space="preserve">«Перечень объектов закупки», </w:t>
      </w:r>
      <w:r>
        <w:rPr>
          <w:spacing w:val="17"/>
        </w:rPr>
        <w:t xml:space="preserve">Приложении </w:t>
      </w:r>
      <w:r>
        <w:t xml:space="preserve">2 </w:t>
      </w:r>
      <w:r>
        <w:rPr>
          <w:spacing w:val="16"/>
        </w:rPr>
        <w:t xml:space="preserve">«Перечень </w:t>
      </w:r>
      <w:r>
        <w:rPr>
          <w:spacing w:val="17"/>
        </w:rPr>
        <w:t xml:space="preserve">поставляемого </w:t>
      </w:r>
      <w:r>
        <w:rPr>
          <w:spacing w:val="19"/>
        </w:rPr>
        <w:t xml:space="preserve">товара </w:t>
      </w:r>
      <w:r>
        <w:t>(спецификация)» к настоящему Техническому заданию если не указано иное;</w:t>
      </w:r>
    </w:p>
    <w:p w14:paraId="3FB0B29C" w14:textId="77777777" w:rsidR="00F934E2" w:rsidRDefault="00F934E2" w:rsidP="00F934E2">
      <w:pPr>
        <w:pStyle w:val="a7"/>
        <w:numPr>
          <w:ilvl w:val="1"/>
          <w:numId w:val="14"/>
        </w:numPr>
        <w:tabs>
          <w:tab w:val="left" w:pos="380"/>
        </w:tabs>
        <w:spacing w:before="242" w:line="249" w:lineRule="auto"/>
        <w:ind w:right="123" w:firstLine="0"/>
        <w:jc w:val="both"/>
        <w:rPr>
          <w:sz w:val="24"/>
        </w:rPr>
      </w:pPr>
      <w:r>
        <w:rPr>
          <w:sz w:val="24"/>
        </w:rPr>
        <w:t>Товар должен быть поставлен в рабочие часы Заказчика</w:t>
      </w:r>
      <w:r>
        <w:rPr>
          <w:spacing w:val="40"/>
          <w:sz w:val="24"/>
        </w:rPr>
        <w:t xml:space="preserve"> </w:t>
      </w:r>
      <w:r>
        <w:rPr>
          <w:sz w:val="24"/>
        </w:rPr>
        <w:t>Понедельник-четверг с 09:00 до 18:00, пятница с 09:00 до 16:45 по московскому времени согласно пункту 1.6 настоящего Технического задания, а также в соответствии с Приложением 2 «Перечень поставляемого товара (спецификация)» к настоящему Техническому заданию в срок(-и) и по адресу(-</w:t>
      </w:r>
      <w:proofErr w:type="spellStart"/>
      <w:r>
        <w:rPr>
          <w:sz w:val="24"/>
        </w:rPr>
        <w:t>ам</w:t>
      </w:r>
      <w:proofErr w:type="spellEnd"/>
      <w:r>
        <w:rPr>
          <w:sz w:val="24"/>
        </w:rPr>
        <w:t>), указанному(-ым) в Приложении 1</w:t>
      </w:r>
    </w:p>
    <w:p w14:paraId="78C0E538" w14:textId="77777777" w:rsidR="00F934E2" w:rsidRDefault="00F934E2" w:rsidP="00F934E2">
      <w:pPr>
        <w:pStyle w:val="a3"/>
        <w:spacing w:before="4"/>
        <w:jc w:val="both"/>
      </w:pPr>
      <w:r>
        <w:t>«Перечень</w:t>
      </w:r>
      <w:r>
        <w:rPr>
          <w:spacing w:val="-4"/>
        </w:rPr>
        <w:t xml:space="preserve"> </w:t>
      </w:r>
      <w:r>
        <w:t>объектов</w:t>
      </w:r>
      <w:r>
        <w:rPr>
          <w:spacing w:val="-3"/>
        </w:rPr>
        <w:t xml:space="preserve"> </w:t>
      </w:r>
      <w:r>
        <w:t>закупки»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настоящему</w:t>
      </w:r>
      <w:r>
        <w:rPr>
          <w:spacing w:val="-3"/>
        </w:rPr>
        <w:t xml:space="preserve"> </w:t>
      </w:r>
      <w:r>
        <w:t>Техническому</w:t>
      </w:r>
      <w:r>
        <w:rPr>
          <w:spacing w:val="-2"/>
        </w:rPr>
        <w:t xml:space="preserve"> заданию.</w:t>
      </w:r>
    </w:p>
    <w:p w14:paraId="1B269613" w14:textId="77777777" w:rsidR="00F934E2" w:rsidRDefault="00F934E2" w:rsidP="00F934E2">
      <w:pPr>
        <w:pStyle w:val="a7"/>
        <w:numPr>
          <w:ilvl w:val="1"/>
          <w:numId w:val="14"/>
        </w:numPr>
        <w:tabs>
          <w:tab w:val="left" w:pos="396"/>
        </w:tabs>
        <w:spacing w:line="249" w:lineRule="auto"/>
        <w:ind w:right="123" w:firstLine="0"/>
        <w:rPr>
          <w:sz w:val="24"/>
        </w:rPr>
      </w:pPr>
      <w:r>
        <w:rPr>
          <w:sz w:val="24"/>
        </w:rPr>
        <w:t>Поставщик</w:t>
      </w:r>
      <w:r>
        <w:rPr>
          <w:spacing w:val="40"/>
          <w:sz w:val="24"/>
        </w:rPr>
        <w:t xml:space="preserve"> </w:t>
      </w:r>
      <w:r>
        <w:rPr>
          <w:sz w:val="24"/>
        </w:rPr>
        <w:t>поставляет</w:t>
      </w:r>
      <w:r>
        <w:rPr>
          <w:spacing w:val="40"/>
          <w:sz w:val="24"/>
        </w:rPr>
        <w:t xml:space="preserve"> </w:t>
      </w:r>
      <w:r>
        <w:rPr>
          <w:sz w:val="24"/>
        </w:rPr>
        <w:t>товар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пропускным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внутриобъектовым</w:t>
      </w:r>
      <w:r>
        <w:rPr>
          <w:spacing w:val="40"/>
          <w:sz w:val="24"/>
        </w:rPr>
        <w:t xml:space="preserve"> </w:t>
      </w:r>
      <w:r>
        <w:rPr>
          <w:sz w:val="24"/>
        </w:rPr>
        <w:t>режимами,</w:t>
      </w:r>
      <w:r>
        <w:rPr>
          <w:spacing w:val="80"/>
          <w:sz w:val="24"/>
        </w:rPr>
        <w:t xml:space="preserve"> </w:t>
      </w:r>
      <w:r>
        <w:rPr>
          <w:sz w:val="24"/>
        </w:rPr>
        <w:t>установленными на территории по адресу поставки товара, в порядке, согласованном с Заказчиком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40"/>
          <w:sz w:val="24"/>
        </w:rPr>
        <w:t xml:space="preserve"> </w:t>
      </w:r>
      <w:r>
        <w:rPr>
          <w:sz w:val="24"/>
        </w:rPr>
        <w:t>позднее</w:t>
      </w:r>
      <w:r>
        <w:rPr>
          <w:spacing w:val="40"/>
          <w:sz w:val="24"/>
        </w:rPr>
        <w:t xml:space="preserve"> </w:t>
      </w:r>
      <w:r>
        <w:rPr>
          <w:sz w:val="24"/>
        </w:rPr>
        <w:t>чем</w:t>
      </w:r>
      <w:r>
        <w:rPr>
          <w:spacing w:val="40"/>
          <w:sz w:val="24"/>
        </w:rPr>
        <w:t xml:space="preserve"> </w:t>
      </w:r>
      <w:r>
        <w:rPr>
          <w:sz w:val="24"/>
        </w:rPr>
        <w:t>за</w:t>
      </w:r>
      <w:r>
        <w:rPr>
          <w:spacing w:val="40"/>
          <w:sz w:val="24"/>
        </w:rPr>
        <w:t xml:space="preserve"> </w:t>
      </w:r>
      <w:r>
        <w:rPr>
          <w:sz w:val="24"/>
        </w:rPr>
        <w:t>3</w:t>
      </w:r>
      <w:r>
        <w:rPr>
          <w:spacing w:val="40"/>
          <w:sz w:val="24"/>
        </w:rPr>
        <w:t xml:space="preserve"> </w:t>
      </w:r>
      <w:r>
        <w:rPr>
          <w:sz w:val="24"/>
        </w:rPr>
        <w:t>(три)</w:t>
      </w:r>
      <w:r>
        <w:rPr>
          <w:spacing w:val="40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40"/>
          <w:sz w:val="24"/>
        </w:rPr>
        <w:t xml:space="preserve"> </w:t>
      </w:r>
      <w:r>
        <w:rPr>
          <w:sz w:val="24"/>
        </w:rPr>
        <w:t>дня</w:t>
      </w:r>
      <w:r>
        <w:rPr>
          <w:spacing w:val="40"/>
          <w:sz w:val="24"/>
        </w:rPr>
        <w:t xml:space="preserve"> </w:t>
      </w:r>
      <w:r>
        <w:rPr>
          <w:sz w:val="24"/>
        </w:rPr>
        <w:t>до</w:t>
      </w:r>
      <w:r>
        <w:rPr>
          <w:spacing w:val="40"/>
          <w:sz w:val="24"/>
        </w:rPr>
        <w:t xml:space="preserve"> </w:t>
      </w:r>
      <w:r>
        <w:rPr>
          <w:sz w:val="24"/>
        </w:rPr>
        <w:t>даты</w:t>
      </w:r>
      <w:r>
        <w:rPr>
          <w:spacing w:val="40"/>
          <w:sz w:val="24"/>
        </w:rPr>
        <w:t xml:space="preserve"> </w:t>
      </w:r>
      <w:r>
        <w:rPr>
          <w:sz w:val="24"/>
        </w:rPr>
        <w:t>фактической</w:t>
      </w:r>
      <w:r>
        <w:rPr>
          <w:spacing w:val="40"/>
          <w:sz w:val="24"/>
        </w:rPr>
        <w:t xml:space="preserve"> </w:t>
      </w:r>
      <w:r>
        <w:rPr>
          <w:sz w:val="24"/>
        </w:rPr>
        <w:t>поставки</w:t>
      </w:r>
      <w:r>
        <w:rPr>
          <w:spacing w:val="40"/>
          <w:sz w:val="24"/>
        </w:rPr>
        <w:t xml:space="preserve"> </w:t>
      </w:r>
      <w:r>
        <w:rPr>
          <w:sz w:val="24"/>
        </w:rPr>
        <w:t>товара.</w:t>
      </w:r>
      <w:r>
        <w:rPr>
          <w:spacing w:val="40"/>
          <w:sz w:val="24"/>
        </w:rPr>
        <w:t xml:space="preserve"> </w:t>
      </w:r>
      <w:r>
        <w:rPr>
          <w:sz w:val="24"/>
        </w:rPr>
        <w:t>Поставка</w:t>
      </w:r>
      <w:r>
        <w:rPr>
          <w:spacing w:val="40"/>
          <w:sz w:val="24"/>
        </w:rPr>
        <w:t xml:space="preserve"> </w:t>
      </w:r>
      <w:r>
        <w:rPr>
          <w:sz w:val="24"/>
        </w:rPr>
        <w:t>товара</w:t>
      </w:r>
      <w:r>
        <w:rPr>
          <w:spacing w:val="40"/>
          <w:sz w:val="24"/>
        </w:rPr>
        <w:t xml:space="preserve"> </w:t>
      </w:r>
      <w:r>
        <w:rPr>
          <w:sz w:val="24"/>
        </w:rPr>
        <w:t>Поставщиком осуществляется своими силами и за свой счет.</w:t>
      </w:r>
    </w:p>
    <w:p w14:paraId="32580CC7" w14:textId="542A38A4" w:rsidR="00F934E2" w:rsidRDefault="00F934E2" w:rsidP="00F934E2">
      <w:pPr>
        <w:pStyle w:val="a7"/>
        <w:numPr>
          <w:ilvl w:val="1"/>
          <w:numId w:val="14"/>
        </w:numPr>
        <w:tabs>
          <w:tab w:val="left" w:pos="405"/>
        </w:tabs>
        <w:spacing w:before="244" w:line="249" w:lineRule="auto"/>
        <w:ind w:right="140" w:firstLine="0"/>
        <w:jc w:val="both"/>
        <w:rPr>
          <w:sz w:val="24"/>
        </w:rPr>
      </w:pPr>
      <w:r>
        <w:rPr>
          <w:sz w:val="24"/>
        </w:rPr>
        <w:t xml:space="preserve">Поставщик предоставляет Заказчику в соответствии с требованиями </w:t>
      </w:r>
      <w:r w:rsidR="002D57A5">
        <w:rPr>
          <w:sz w:val="24"/>
        </w:rPr>
        <w:t>Договора</w:t>
      </w:r>
      <w:r>
        <w:rPr>
          <w:sz w:val="24"/>
        </w:rPr>
        <w:t xml:space="preserve"> комплект отчетных документов и Акт приема-передачи товаров. Комплект отчетной документации должен </w:t>
      </w:r>
      <w:r>
        <w:rPr>
          <w:spacing w:val="-2"/>
          <w:sz w:val="24"/>
        </w:rPr>
        <w:t>включать:</w:t>
      </w:r>
    </w:p>
    <w:p w14:paraId="76EEF8C5" w14:textId="77777777" w:rsidR="00F934E2" w:rsidRDefault="00F934E2" w:rsidP="00F934E2">
      <w:pPr>
        <w:pStyle w:val="a7"/>
        <w:numPr>
          <w:ilvl w:val="2"/>
          <w:numId w:val="14"/>
        </w:numPr>
        <w:tabs>
          <w:tab w:val="left" w:pos="751"/>
        </w:tabs>
        <w:spacing w:before="243"/>
        <w:ind w:left="751" w:hanging="139"/>
        <w:rPr>
          <w:sz w:val="24"/>
        </w:rPr>
      </w:pPr>
      <w:r>
        <w:rPr>
          <w:sz w:val="24"/>
        </w:rPr>
        <w:t>Товарные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накладные</w:t>
      </w:r>
      <w:r>
        <w:rPr>
          <w:spacing w:val="-5"/>
          <w:sz w:val="24"/>
        </w:rPr>
        <w:t xml:space="preserve"> </w:t>
      </w:r>
      <w:r>
        <w:rPr>
          <w:sz w:val="24"/>
        </w:rPr>
        <w:t>(ТОРГ-12)</w:t>
      </w:r>
      <w:r>
        <w:rPr>
          <w:spacing w:val="-5"/>
          <w:sz w:val="24"/>
        </w:rPr>
        <w:t xml:space="preserve"> </w:t>
      </w:r>
      <w:r>
        <w:rPr>
          <w:sz w:val="24"/>
        </w:rPr>
        <w:t>(при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необходимости).</w:t>
      </w:r>
    </w:p>
    <w:p w14:paraId="48CA8C89" w14:textId="77777777" w:rsidR="00F934E2" w:rsidRDefault="00F934E2" w:rsidP="00F934E2">
      <w:pPr>
        <w:pStyle w:val="a7"/>
        <w:numPr>
          <w:ilvl w:val="2"/>
          <w:numId w:val="14"/>
        </w:numPr>
        <w:tabs>
          <w:tab w:val="left" w:pos="751"/>
        </w:tabs>
        <w:spacing w:line="249" w:lineRule="auto"/>
        <w:ind w:right="580" w:firstLine="0"/>
        <w:rPr>
          <w:sz w:val="24"/>
        </w:rPr>
      </w:pPr>
      <w:r>
        <w:rPr>
          <w:sz w:val="24"/>
        </w:rPr>
        <w:t>Счета-фактуры</w:t>
      </w:r>
      <w:r>
        <w:rPr>
          <w:spacing w:val="-6"/>
          <w:sz w:val="24"/>
        </w:rPr>
        <w:t xml:space="preserve"> </w:t>
      </w:r>
      <w:r>
        <w:rPr>
          <w:sz w:val="24"/>
        </w:rPr>
        <w:t>(за</w:t>
      </w:r>
      <w:r>
        <w:rPr>
          <w:spacing w:val="-6"/>
          <w:sz w:val="24"/>
        </w:rPr>
        <w:t xml:space="preserve"> </w:t>
      </w:r>
      <w:r>
        <w:rPr>
          <w:sz w:val="24"/>
        </w:rPr>
        <w:t>исключением</w:t>
      </w:r>
      <w:r>
        <w:rPr>
          <w:spacing w:val="-6"/>
          <w:sz w:val="24"/>
        </w:rPr>
        <w:t xml:space="preserve"> </w:t>
      </w:r>
      <w:r>
        <w:rPr>
          <w:sz w:val="24"/>
        </w:rPr>
        <w:t>лиц,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применяющих</w:t>
      </w:r>
      <w:r>
        <w:rPr>
          <w:spacing w:val="-5"/>
          <w:sz w:val="24"/>
        </w:rPr>
        <w:t xml:space="preserve"> </w:t>
      </w:r>
      <w:r>
        <w:rPr>
          <w:sz w:val="24"/>
        </w:rPr>
        <w:t>специальные</w:t>
      </w:r>
      <w:r>
        <w:rPr>
          <w:spacing w:val="-6"/>
          <w:sz w:val="24"/>
        </w:rPr>
        <w:t xml:space="preserve"> </w:t>
      </w:r>
      <w:r>
        <w:rPr>
          <w:sz w:val="24"/>
        </w:rPr>
        <w:t>налоговые</w:t>
      </w:r>
      <w:r>
        <w:rPr>
          <w:spacing w:val="-6"/>
          <w:sz w:val="24"/>
        </w:rPr>
        <w:t xml:space="preserve"> </w:t>
      </w:r>
      <w:r>
        <w:rPr>
          <w:sz w:val="24"/>
        </w:rPr>
        <w:t>режимы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не являющихся плательщиками НДС) и (или) передаточный документ (акт).</w:t>
      </w:r>
    </w:p>
    <w:p w14:paraId="1D7E3E10" w14:textId="1024B73E" w:rsidR="00F934E2" w:rsidRDefault="00F934E2" w:rsidP="00F934E2">
      <w:pPr>
        <w:pStyle w:val="a7"/>
        <w:numPr>
          <w:ilvl w:val="2"/>
          <w:numId w:val="14"/>
        </w:numPr>
        <w:tabs>
          <w:tab w:val="left" w:pos="771"/>
        </w:tabs>
        <w:spacing w:before="242" w:line="249" w:lineRule="auto"/>
        <w:ind w:right="146" w:firstLine="0"/>
        <w:jc w:val="both"/>
        <w:rPr>
          <w:sz w:val="24"/>
        </w:rPr>
      </w:pPr>
      <w:r>
        <w:rPr>
          <w:sz w:val="24"/>
        </w:rPr>
        <w:t xml:space="preserve">Документы, подтверждающие наличие у Поставщика прав на программное обеспечение в объеме, необходимом для исполнения </w:t>
      </w:r>
      <w:r w:rsidR="002D57A5">
        <w:rPr>
          <w:sz w:val="24"/>
        </w:rPr>
        <w:t>Договора</w:t>
      </w:r>
      <w:r>
        <w:rPr>
          <w:sz w:val="24"/>
        </w:rPr>
        <w:t xml:space="preserve"> (указанные документы или их копии предоставляются по запросу Заказчика в установленный в запросе срок).</w:t>
      </w:r>
    </w:p>
    <w:p w14:paraId="0F1F9A92" w14:textId="77777777" w:rsidR="00F934E2" w:rsidRDefault="00F934E2" w:rsidP="00F934E2">
      <w:pPr>
        <w:pStyle w:val="a7"/>
        <w:spacing w:line="249" w:lineRule="auto"/>
        <w:jc w:val="both"/>
        <w:rPr>
          <w:sz w:val="24"/>
        </w:rPr>
        <w:sectPr w:rsidR="00F934E2">
          <w:pgSz w:w="11900" w:h="16840"/>
          <w:pgMar w:top="720" w:right="566" w:bottom="960" w:left="708" w:header="0" w:footer="766" w:gutter="0"/>
          <w:cols w:space="720"/>
        </w:sectPr>
      </w:pPr>
    </w:p>
    <w:p w14:paraId="4A7993B4" w14:textId="77777777" w:rsidR="00F934E2" w:rsidRDefault="00F934E2" w:rsidP="00F934E2">
      <w:pPr>
        <w:pStyle w:val="a7"/>
        <w:numPr>
          <w:ilvl w:val="1"/>
          <w:numId w:val="14"/>
        </w:numPr>
        <w:tabs>
          <w:tab w:val="left" w:pos="385"/>
        </w:tabs>
        <w:spacing w:before="64" w:line="249" w:lineRule="auto"/>
        <w:ind w:right="145" w:firstLine="0"/>
        <w:jc w:val="both"/>
        <w:rPr>
          <w:sz w:val="24"/>
        </w:rPr>
      </w:pPr>
      <w:r>
        <w:rPr>
          <w:sz w:val="24"/>
        </w:rPr>
        <w:lastRenderedPageBreak/>
        <w:t>Поставщик вправе предоставить Заказчику в составе отчетных документов, предусмотренных пунктом 2.7 настоящего Технического задания, универсальный передаточный документ (УПД) при его использовании в бухгалтерском учете.</w:t>
      </w:r>
    </w:p>
    <w:p w14:paraId="352430DD" w14:textId="77777777" w:rsidR="00F934E2" w:rsidRDefault="00F934E2" w:rsidP="00F934E2">
      <w:pPr>
        <w:pStyle w:val="a7"/>
        <w:numPr>
          <w:ilvl w:val="1"/>
          <w:numId w:val="14"/>
        </w:numPr>
        <w:tabs>
          <w:tab w:val="left" w:pos="400"/>
        </w:tabs>
        <w:spacing w:before="243" w:line="249" w:lineRule="auto"/>
        <w:ind w:right="117" w:firstLine="0"/>
        <w:jc w:val="both"/>
        <w:rPr>
          <w:sz w:val="24"/>
        </w:rPr>
      </w:pPr>
      <w:r>
        <w:rPr>
          <w:sz w:val="24"/>
        </w:rPr>
        <w:t>Поставляемый товар должен быть обеспечен комплектом документации на русском языке, включающим инструкции по эксплуатации (памятки, руководство пользователя, руководство администратора), в случае если данная документация предусмотрена производителем товара. Комплектация документацией в виде копий не допускается.</w:t>
      </w:r>
    </w:p>
    <w:p w14:paraId="48736B45" w14:textId="77777777" w:rsidR="00F934E2" w:rsidRDefault="00F934E2" w:rsidP="00F934E2">
      <w:pPr>
        <w:pStyle w:val="a7"/>
        <w:numPr>
          <w:ilvl w:val="1"/>
          <w:numId w:val="14"/>
        </w:numPr>
        <w:tabs>
          <w:tab w:val="left" w:pos="492"/>
        </w:tabs>
        <w:spacing w:before="244" w:line="249" w:lineRule="auto"/>
        <w:ind w:right="602" w:firstLine="0"/>
        <w:rPr>
          <w:sz w:val="24"/>
        </w:rPr>
      </w:pPr>
      <w:r>
        <w:rPr>
          <w:sz w:val="24"/>
        </w:rPr>
        <w:t>Не</w:t>
      </w:r>
      <w:r>
        <w:rPr>
          <w:spacing w:val="-6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-6"/>
          <w:sz w:val="24"/>
        </w:rPr>
        <w:t xml:space="preserve"> </w:t>
      </w:r>
      <w:r>
        <w:rPr>
          <w:sz w:val="24"/>
        </w:rPr>
        <w:t>поставка</w:t>
      </w:r>
      <w:r>
        <w:rPr>
          <w:spacing w:val="-6"/>
          <w:sz w:val="24"/>
        </w:rPr>
        <w:t xml:space="preserve"> </w:t>
      </w:r>
      <w:r>
        <w:rPr>
          <w:sz w:val="24"/>
        </w:rPr>
        <w:t>товара,</w:t>
      </w:r>
      <w:r>
        <w:rPr>
          <w:spacing w:val="-5"/>
          <w:sz w:val="24"/>
        </w:rPr>
        <w:t xml:space="preserve"> </w:t>
      </w:r>
      <w:r>
        <w:rPr>
          <w:sz w:val="24"/>
        </w:rPr>
        <w:t>имеющего</w:t>
      </w:r>
      <w:r>
        <w:rPr>
          <w:spacing w:val="-5"/>
          <w:sz w:val="24"/>
        </w:rPr>
        <w:t xml:space="preserve"> </w:t>
      </w:r>
      <w:r>
        <w:rPr>
          <w:sz w:val="24"/>
        </w:rPr>
        <w:t>повреждения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(или)</w:t>
      </w:r>
      <w:r>
        <w:rPr>
          <w:spacing w:val="-5"/>
          <w:sz w:val="24"/>
        </w:rPr>
        <w:t xml:space="preserve"> </w:t>
      </w:r>
      <w:r>
        <w:rPr>
          <w:sz w:val="24"/>
        </w:rPr>
        <w:t>условия</w:t>
      </w:r>
      <w:r>
        <w:rPr>
          <w:spacing w:val="-6"/>
          <w:sz w:val="24"/>
        </w:rPr>
        <w:t xml:space="preserve"> </w:t>
      </w:r>
      <w:r>
        <w:rPr>
          <w:sz w:val="24"/>
        </w:rPr>
        <w:t>хранения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которого были нарушены.</w:t>
      </w:r>
    </w:p>
    <w:p w14:paraId="0EE71FDE" w14:textId="77777777" w:rsidR="00F934E2" w:rsidRDefault="00F934E2" w:rsidP="00F934E2">
      <w:pPr>
        <w:pStyle w:val="a7"/>
        <w:numPr>
          <w:ilvl w:val="1"/>
          <w:numId w:val="14"/>
        </w:numPr>
        <w:tabs>
          <w:tab w:val="left" w:pos="492"/>
        </w:tabs>
        <w:spacing w:before="241"/>
        <w:ind w:left="492" w:hanging="480"/>
        <w:rPr>
          <w:sz w:val="24"/>
        </w:rPr>
      </w:pPr>
      <w:r>
        <w:rPr>
          <w:sz w:val="24"/>
        </w:rPr>
        <w:t>Товар</w:t>
      </w:r>
      <w:r>
        <w:rPr>
          <w:spacing w:val="-5"/>
          <w:sz w:val="24"/>
        </w:rPr>
        <w:t xml:space="preserve"> </w:t>
      </w:r>
      <w:r>
        <w:rPr>
          <w:sz w:val="24"/>
        </w:rPr>
        <w:t>должен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свободен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прав</w:t>
      </w:r>
      <w:r>
        <w:rPr>
          <w:spacing w:val="-4"/>
          <w:sz w:val="24"/>
        </w:rPr>
        <w:t xml:space="preserve"> </w:t>
      </w:r>
      <w:r>
        <w:rPr>
          <w:sz w:val="24"/>
        </w:rPr>
        <w:t>третьих</w:t>
      </w:r>
      <w:r>
        <w:rPr>
          <w:spacing w:val="-2"/>
          <w:sz w:val="24"/>
        </w:rPr>
        <w:t xml:space="preserve"> </w:t>
      </w:r>
      <w:r>
        <w:rPr>
          <w:spacing w:val="-4"/>
          <w:sz w:val="24"/>
        </w:rPr>
        <w:t>лиц.</w:t>
      </w:r>
    </w:p>
    <w:p w14:paraId="53BE4D68" w14:textId="77777777" w:rsidR="00F934E2" w:rsidRDefault="00F934E2" w:rsidP="00F934E2">
      <w:pPr>
        <w:pStyle w:val="a7"/>
        <w:numPr>
          <w:ilvl w:val="0"/>
          <w:numId w:val="13"/>
        </w:numPr>
        <w:tabs>
          <w:tab w:val="left" w:pos="132"/>
        </w:tabs>
        <w:spacing w:before="253"/>
        <w:ind w:left="132" w:hanging="120"/>
        <w:rPr>
          <w:b/>
          <w:sz w:val="24"/>
        </w:rPr>
      </w:pPr>
      <w:r>
        <w:rPr>
          <w:b/>
          <w:spacing w:val="6"/>
          <w:sz w:val="24"/>
          <w:u w:val="single"/>
        </w:rPr>
        <w:t xml:space="preserve"> </w:t>
      </w:r>
      <w:r>
        <w:rPr>
          <w:b/>
          <w:sz w:val="24"/>
          <w:u w:val="single"/>
        </w:rPr>
        <w:t>​</w:t>
      </w:r>
      <w:r>
        <w:rPr>
          <w:b/>
          <w:w w:val="90"/>
          <w:sz w:val="24"/>
          <w:u w:val="single"/>
        </w:rPr>
        <w:t>Объем</w:t>
      </w:r>
      <w:r>
        <w:rPr>
          <w:b/>
          <w:spacing w:val="6"/>
          <w:sz w:val="24"/>
          <w:u w:val="single"/>
        </w:rPr>
        <w:t xml:space="preserve"> </w:t>
      </w:r>
      <w:r>
        <w:rPr>
          <w:b/>
          <w:w w:val="90"/>
          <w:sz w:val="24"/>
          <w:u w:val="single"/>
        </w:rPr>
        <w:t>и</w:t>
      </w:r>
      <w:r>
        <w:rPr>
          <w:b/>
          <w:spacing w:val="6"/>
          <w:sz w:val="24"/>
          <w:u w:val="single"/>
        </w:rPr>
        <w:t xml:space="preserve"> </w:t>
      </w:r>
      <w:r>
        <w:rPr>
          <w:b/>
          <w:w w:val="90"/>
          <w:sz w:val="24"/>
          <w:u w:val="single"/>
        </w:rPr>
        <w:t>сроки</w:t>
      </w:r>
      <w:r>
        <w:rPr>
          <w:b/>
          <w:spacing w:val="6"/>
          <w:sz w:val="24"/>
          <w:u w:val="single"/>
        </w:rPr>
        <w:t xml:space="preserve"> </w:t>
      </w:r>
      <w:r>
        <w:rPr>
          <w:b/>
          <w:w w:val="90"/>
          <w:sz w:val="24"/>
          <w:u w:val="single"/>
        </w:rPr>
        <w:t>гарантий</w:t>
      </w:r>
      <w:r>
        <w:rPr>
          <w:b/>
          <w:spacing w:val="6"/>
          <w:sz w:val="24"/>
          <w:u w:val="single"/>
        </w:rPr>
        <w:t xml:space="preserve"> </w:t>
      </w:r>
      <w:r>
        <w:rPr>
          <w:b/>
          <w:spacing w:val="-2"/>
          <w:w w:val="90"/>
          <w:sz w:val="24"/>
          <w:u w:val="single"/>
        </w:rPr>
        <w:t>качества</w:t>
      </w:r>
    </w:p>
    <w:p w14:paraId="46AC6CBE" w14:textId="77777777" w:rsidR="00F934E2" w:rsidRDefault="00F934E2" w:rsidP="00F934E2">
      <w:pPr>
        <w:pStyle w:val="a7"/>
        <w:numPr>
          <w:ilvl w:val="1"/>
          <w:numId w:val="13"/>
        </w:numPr>
        <w:tabs>
          <w:tab w:val="left" w:pos="376"/>
        </w:tabs>
        <w:spacing w:line="249" w:lineRule="auto"/>
        <w:ind w:right="141" w:firstLine="0"/>
        <w:jc w:val="both"/>
        <w:rPr>
          <w:sz w:val="24"/>
        </w:rPr>
      </w:pPr>
      <w:r>
        <w:rPr>
          <w:sz w:val="24"/>
        </w:rPr>
        <w:t>Гарантийный срок на поставляемый товар должен соответствовать требованиям, установленным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в Приложении 2 «Перечень поставляемого товара (спецификация)» к настоящему Техническому </w:t>
      </w:r>
      <w:r>
        <w:rPr>
          <w:spacing w:val="-2"/>
          <w:sz w:val="24"/>
        </w:rPr>
        <w:t>заданию.</w:t>
      </w:r>
    </w:p>
    <w:p w14:paraId="5FD48652" w14:textId="77777777" w:rsidR="00F934E2" w:rsidRDefault="00F934E2" w:rsidP="00F934E2">
      <w:pPr>
        <w:pStyle w:val="a7"/>
        <w:numPr>
          <w:ilvl w:val="1"/>
          <w:numId w:val="13"/>
        </w:numPr>
        <w:tabs>
          <w:tab w:val="left" w:pos="400"/>
        </w:tabs>
        <w:spacing w:before="242" w:line="249" w:lineRule="auto"/>
        <w:ind w:right="144" w:firstLine="0"/>
        <w:jc w:val="both"/>
        <w:rPr>
          <w:sz w:val="24"/>
        </w:rPr>
      </w:pPr>
      <w:r>
        <w:rPr>
          <w:sz w:val="24"/>
        </w:rPr>
        <w:t>Если производителем товара установлены стандартные гарантийные сроки, превышающие гарантийный срок, указанный в пункте 3.1 настоящего Технического задания, то гарантийный срок на поставляемый товар устанавливается продолжительностью не менее срока, установленного производителем товара.</w:t>
      </w:r>
    </w:p>
    <w:p w14:paraId="7731D4B2" w14:textId="0764BE66" w:rsidR="00F934E2" w:rsidRDefault="00F934E2" w:rsidP="00F934E2">
      <w:pPr>
        <w:pStyle w:val="a7"/>
        <w:numPr>
          <w:ilvl w:val="1"/>
          <w:numId w:val="13"/>
        </w:numPr>
        <w:tabs>
          <w:tab w:val="left" w:pos="409"/>
        </w:tabs>
        <w:spacing w:before="244" w:line="249" w:lineRule="auto"/>
        <w:ind w:right="141" w:firstLine="0"/>
        <w:rPr>
          <w:sz w:val="24"/>
        </w:rPr>
      </w:pPr>
      <w:r>
        <w:rPr>
          <w:sz w:val="24"/>
        </w:rPr>
        <w:t>Все</w:t>
      </w:r>
      <w:r>
        <w:rPr>
          <w:spacing w:val="80"/>
          <w:sz w:val="24"/>
        </w:rPr>
        <w:t xml:space="preserve"> </w:t>
      </w:r>
      <w:r>
        <w:rPr>
          <w:sz w:val="24"/>
        </w:rPr>
        <w:t>возможные</w:t>
      </w:r>
      <w:r>
        <w:rPr>
          <w:spacing w:val="80"/>
          <w:sz w:val="24"/>
        </w:rPr>
        <w:t xml:space="preserve"> </w:t>
      </w:r>
      <w:r>
        <w:rPr>
          <w:sz w:val="24"/>
        </w:rPr>
        <w:t>расходы</w:t>
      </w:r>
      <w:r>
        <w:rPr>
          <w:spacing w:val="80"/>
          <w:sz w:val="24"/>
        </w:rPr>
        <w:t xml:space="preserve"> </w:t>
      </w:r>
      <w:r>
        <w:rPr>
          <w:sz w:val="24"/>
        </w:rPr>
        <w:t>по</w:t>
      </w:r>
      <w:r>
        <w:rPr>
          <w:spacing w:val="80"/>
          <w:sz w:val="24"/>
        </w:rPr>
        <w:t xml:space="preserve"> </w:t>
      </w:r>
      <w:r>
        <w:rPr>
          <w:sz w:val="24"/>
        </w:rPr>
        <w:t>обеспечению</w:t>
      </w:r>
      <w:r>
        <w:rPr>
          <w:spacing w:val="80"/>
          <w:sz w:val="24"/>
        </w:rPr>
        <w:t xml:space="preserve"> </w:t>
      </w:r>
      <w:r>
        <w:rPr>
          <w:sz w:val="24"/>
        </w:rPr>
        <w:t>гарантийных</w:t>
      </w:r>
      <w:r>
        <w:rPr>
          <w:spacing w:val="80"/>
          <w:sz w:val="24"/>
        </w:rPr>
        <w:t xml:space="preserve"> </w:t>
      </w:r>
      <w:r>
        <w:rPr>
          <w:sz w:val="24"/>
        </w:rPr>
        <w:t>обязательств</w:t>
      </w:r>
      <w:r>
        <w:rPr>
          <w:spacing w:val="80"/>
          <w:sz w:val="24"/>
        </w:rPr>
        <w:t xml:space="preserve"> </w:t>
      </w:r>
      <w:r>
        <w:rPr>
          <w:sz w:val="24"/>
        </w:rPr>
        <w:t>в</w:t>
      </w:r>
      <w:r>
        <w:rPr>
          <w:spacing w:val="80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80"/>
          <w:sz w:val="24"/>
        </w:rPr>
        <w:t xml:space="preserve"> </w:t>
      </w:r>
      <w:r w:rsidR="002D57A5">
        <w:rPr>
          <w:sz w:val="24"/>
        </w:rPr>
        <w:t>Договора</w:t>
      </w:r>
      <w:r>
        <w:rPr>
          <w:spacing w:val="40"/>
          <w:sz w:val="24"/>
        </w:rPr>
        <w:t xml:space="preserve"> </w:t>
      </w:r>
      <w:r>
        <w:rPr>
          <w:sz w:val="24"/>
        </w:rPr>
        <w:t>покрываются за счет Поставщика.</w:t>
      </w:r>
    </w:p>
    <w:p w14:paraId="4DB9B9DB" w14:textId="77777777" w:rsidR="00F934E2" w:rsidRDefault="00F934E2" w:rsidP="00F934E2">
      <w:pPr>
        <w:pStyle w:val="a7"/>
        <w:numPr>
          <w:ilvl w:val="1"/>
          <w:numId w:val="13"/>
        </w:numPr>
        <w:tabs>
          <w:tab w:val="left" w:pos="388"/>
        </w:tabs>
        <w:spacing w:before="242" w:line="249" w:lineRule="auto"/>
        <w:ind w:right="144" w:firstLine="0"/>
        <w:rPr>
          <w:sz w:val="24"/>
        </w:rPr>
      </w:pP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гарантийный</w:t>
      </w:r>
      <w:r>
        <w:rPr>
          <w:spacing w:val="40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40"/>
          <w:sz w:val="24"/>
        </w:rPr>
        <w:t xml:space="preserve"> </w:t>
      </w:r>
      <w:r>
        <w:rPr>
          <w:sz w:val="24"/>
        </w:rPr>
        <w:t>Поставщик</w:t>
      </w:r>
      <w:r>
        <w:rPr>
          <w:spacing w:val="40"/>
          <w:sz w:val="24"/>
        </w:rPr>
        <w:t xml:space="preserve"> </w:t>
      </w:r>
      <w:r>
        <w:rPr>
          <w:sz w:val="24"/>
        </w:rPr>
        <w:t>обязан</w:t>
      </w:r>
      <w:r>
        <w:rPr>
          <w:spacing w:val="40"/>
          <w:sz w:val="24"/>
        </w:rPr>
        <w:t xml:space="preserve"> </w:t>
      </w:r>
      <w:r>
        <w:rPr>
          <w:sz w:val="24"/>
        </w:rPr>
        <w:t>обеспечить</w:t>
      </w:r>
      <w:r>
        <w:rPr>
          <w:spacing w:val="40"/>
          <w:sz w:val="24"/>
        </w:rPr>
        <w:t xml:space="preserve"> </w:t>
      </w:r>
      <w:r>
        <w:rPr>
          <w:sz w:val="24"/>
        </w:rPr>
        <w:t>техническую</w:t>
      </w:r>
      <w:r>
        <w:rPr>
          <w:spacing w:val="40"/>
          <w:sz w:val="24"/>
        </w:rPr>
        <w:t xml:space="preserve"> </w:t>
      </w:r>
      <w:r>
        <w:rPr>
          <w:sz w:val="24"/>
        </w:rPr>
        <w:t>поддержку</w:t>
      </w:r>
      <w:r>
        <w:rPr>
          <w:spacing w:val="40"/>
          <w:sz w:val="24"/>
        </w:rPr>
        <w:t xml:space="preserve"> </w:t>
      </w:r>
      <w:r>
        <w:rPr>
          <w:sz w:val="24"/>
        </w:rPr>
        <w:t>поставляемого товара в соответствии с требованиями, установленными производителями товара, включая:</w:t>
      </w:r>
    </w:p>
    <w:p w14:paraId="691BF6E0" w14:textId="0CBF6552" w:rsidR="00F934E2" w:rsidRDefault="00F934E2" w:rsidP="00F934E2">
      <w:pPr>
        <w:pStyle w:val="a7"/>
        <w:numPr>
          <w:ilvl w:val="2"/>
          <w:numId w:val="13"/>
        </w:numPr>
        <w:tabs>
          <w:tab w:val="left" w:pos="157"/>
        </w:tabs>
        <w:spacing w:before="242" w:line="249" w:lineRule="auto"/>
        <w:ind w:right="145" w:firstLine="0"/>
        <w:jc w:val="both"/>
        <w:rPr>
          <w:sz w:val="24"/>
        </w:rPr>
      </w:pPr>
      <w:r>
        <w:rPr>
          <w:sz w:val="24"/>
        </w:rPr>
        <w:t xml:space="preserve">Диагностику неисправностей, выезд специалиста к месту обнаружения неисправности, устранение неисправности, по результатам которой составляется акт о недостатках с перечнем выявленных недостатков и (или) дефектов, необходимых доработок и сроков их устранения в соответствии с требованиями </w:t>
      </w:r>
      <w:r w:rsidR="002D57A5">
        <w:rPr>
          <w:sz w:val="24"/>
        </w:rPr>
        <w:t>Договора</w:t>
      </w:r>
      <w:r>
        <w:rPr>
          <w:sz w:val="24"/>
        </w:rPr>
        <w:t>.</w:t>
      </w:r>
    </w:p>
    <w:p w14:paraId="70DAD3ED" w14:textId="77777777" w:rsidR="00F934E2" w:rsidRDefault="00F934E2" w:rsidP="00F934E2">
      <w:pPr>
        <w:pStyle w:val="a7"/>
        <w:numPr>
          <w:ilvl w:val="2"/>
          <w:numId w:val="13"/>
        </w:numPr>
        <w:tabs>
          <w:tab w:val="left" w:pos="151"/>
        </w:tabs>
        <w:spacing w:before="244"/>
        <w:ind w:left="151" w:hanging="139"/>
        <w:rPr>
          <w:sz w:val="24"/>
        </w:rPr>
      </w:pPr>
      <w:r>
        <w:rPr>
          <w:sz w:val="24"/>
        </w:rPr>
        <w:t>Консультирование</w:t>
      </w:r>
      <w:r>
        <w:rPr>
          <w:spacing w:val="-7"/>
          <w:sz w:val="24"/>
        </w:rPr>
        <w:t xml:space="preserve"> </w:t>
      </w:r>
      <w:r>
        <w:rPr>
          <w:sz w:val="24"/>
        </w:rPr>
        <w:t>по</w:t>
      </w:r>
      <w:r>
        <w:rPr>
          <w:spacing w:val="-7"/>
          <w:sz w:val="24"/>
        </w:rPr>
        <w:t xml:space="preserve"> </w:t>
      </w:r>
      <w:r>
        <w:rPr>
          <w:sz w:val="24"/>
        </w:rPr>
        <w:t>вопросам</w:t>
      </w:r>
      <w:r>
        <w:rPr>
          <w:spacing w:val="-6"/>
          <w:sz w:val="24"/>
        </w:rPr>
        <w:t xml:space="preserve"> </w:t>
      </w:r>
      <w:r>
        <w:rPr>
          <w:sz w:val="24"/>
        </w:rPr>
        <w:t>поддержки</w:t>
      </w:r>
      <w:r>
        <w:rPr>
          <w:spacing w:val="-7"/>
          <w:sz w:val="24"/>
        </w:rPr>
        <w:t xml:space="preserve"> </w:t>
      </w:r>
      <w:r>
        <w:rPr>
          <w:sz w:val="24"/>
        </w:rPr>
        <w:t>программного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обеспечения.</w:t>
      </w:r>
    </w:p>
    <w:p w14:paraId="16012229" w14:textId="77777777" w:rsidR="00F934E2" w:rsidRDefault="00F934E2" w:rsidP="00F934E2">
      <w:pPr>
        <w:pStyle w:val="a7"/>
        <w:numPr>
          <w:ilvl w:val="1"/>
          <w:numId w:val="13"/>
        </w:numPr>
        <w:tabs>
          <w:tab w:val="left" w:pos="381"/>
        </w:tabs>
        <w:spacing w:line="249" w:lineRule="auto"/>
        <w:ind w:right="106" w:firstLine="0"/>
        <w:jc w:val="both"/>
        <w:rPr>
          <w:sz w:val="24"/>
        </w:rPr>
      </w:pPr>
      <w:r>
        <w:rPr>
          <w:sz w:val="24"/>
        </w:rPr>
        <w:t xml:space="preserve">В случае если производитель товара осуществляет сертификацию специалистов, то Поставщик </w:t>
      </w:r>
      <w:r>
        <w:rPr>
          <w:spacing w:val="15"/>
          <w:sz w:val="24"/>
        </w:rPr>
        <w:t xml:space="preserve">обязан </w:t>
      </w:r>
      <w:r>
        <w:rPr>
          <w:spacing w:val="17"/>
          <w:sz w:val="24"/>
        </w:rPr>
        <w:t xml:space="preserve">привлекать </w:t>
      </w:r>
      <w:r>
        <w:rPr>
          <w:sz w:val="24"/>
        </w:rPr>
        <w:t xml:space="preserve">к </w:t>
      </w:r>
      <w:r>
        <w:rPr>
          <w:spacing w:val="16"/>
          <w:sz w:val="24"/>
        </w:rPr>
        <w:t xml:space="preserve">работам </w:t>
      </w:r>
      <w:r>
        <w:rPr>
          <w:spacing w:val="9"/>
          <w:sz w:val="24"/>
        </w:rPr>
        <w:t xml:space="preserve">по </w:t>
      </w:r>
      <w:r>
        <w:rPr>
          <w:spacing w:val="17"/>
          <w:sz w:val="24"/>
        </w:rPr>
        <w:t xml:space="preserve">гарантийному обслуживанию </w:t>
      </w:r>
      <w:r>
        <w:rPr>
          <w:spacing w:val="15"/>
          <w:sz w:val="24"/>
        </w:rPr>
        <w:t xml:space="preserve">товара </w:t>
      </w:r>
      <w:r>
        <w:rPr>
          <w:spacing w:val="19"/>
          <w:sz w:val="24"/>
        </w:rPr>
        <w:t xml:space="preserve">специалистов, </w:t>
      </w:r>
      <w:r>
        <w:rPr>
          <w:sz w:val="24"/>
        </w:rPr>
        <w:t>сертифицированных производителем товара.</w:t>
      </w:r>
    </w:p>
    <w:p w14:paraId="44884A7F" w14:textId="77777777" w:rsidR="00F934E2" w:rsidRDefault="00F934E2" w:rsidP="00F934E2">
      <w:pPr>
        <w:pStyle w:val="a7"/>
        <w:numPr>
          <w:ilvl w:val="0"/>
          <w:numId w:val="13"/>
        </w:numPr>
        <w:tabs>
          <w:tab w:val="left" w:pos="132"/>
        </w:tabs>
        <w:spacing w:before="243"/>
        <w:ind w:left="132" w:hanging="120"/>
        <w:rPr>
          <w:b/>
          <w:sz w:val="24"/>
        </w:rPr>
      </w:pPr>
      <w:r>
        <w:rPr>
          <w:b/>
          <w:spacing w:val="20"/>
          <w:sz w:val="24"/>
          <w:u w:val="single"/>
        </w:rPr>
        <w:t xml:space="preserve"> </w:t>
      </w:r>
      <w:r>
        <w:rPr>
          <w:b/>
          <w:sz w:val="24"/>
          <w:u w:val="single"/>
        </w:rPr>
        <w:t>​</w:t>
      </w:r>
      <w:r>
        <w:rPr>
          <w:b/>
          <w:w w:val="90"/>
          <w:sz w:val="24"/>
          <w:u w:val="single"/>
        </w:rPr>
        <w:t>Требования</w:t>
      </w:r>
      <w:r>
        <w:rPr>
          <w:b/>
          <w:spacing w:val="19"/>
          <w:sz w:val="24"/>
          <w:u w:val="single"/>
        </w:rPr>
        <w:t xml:space="preserve"> </w:t>
      </w:r>
      <w:r>
        <w:rPr>
          <w:b/>
          <w:w w:val="90"/>
          <w:sz w:val="24"/>
          <w:u w:val="single"/>
        </w:rPr>
        <w:t>к</w:t>
      </w:r>
      <w:r>
        <w:rPr>
          <w:b/>
          <w:spacing w:val="19"/>
          <w:sz w:val="24"/>
          <w:u w:val="single"/>
        </w:rPr>
        <w:t xml:space="preserve"> </w:t>
      </w:r>
      <w:r>
        <w:rPr>
          <w:b/>
          <w:w w:val="90"/>
          <w:sz w:val="24"/>
          <w:u w:val="single"/>
        </w:rPr>
        <w:t>безопасности</w:t>
      </w:r>
      <w:r>
        <w:rPr>
          <w:b/>
          <w:spacing w:val="19"/>
          <w:sz w:val="24"/>
          <w:u w:val="single"/>
        </w:rPr>
        <w:t xml:space="preserve"> </w:t>
      </w:r>
      <w:r>
        <w:rPr>
          <w:b/>
          <w:spacing w:val="-2"/>
          <w:w w:val="90"/>
          <w:sz w:val="24"/>
          <w:u w:val="single"/>
        </w:rPr>
        <w:t>товара</w:t>
      </w:r>
    </w:p>
    <w:p w14:paraId="3B9ECE8B" w14:textId="77777777" w:rsidR="00F934E2" w:rsidRDefault="00F934E2" w:rsidP="00F934E2">
      <w:pPr>
        <w:pStyle w:val="a7"/>
        <w:numPr>
          <w:ilvl w:val="1"/>
          <w:numId w:val="13"/>
        </w:numPr>
        <w:tabs>
          <w:tab w:val="left" w:pos="424"/>
        </w:tabs>
        <w:spacing w:line="249" w:lineRule="auto"/>
        <w:ind w:right="114" w:firstLine="0"/>
        <w:jc w:val="both"/>
        <w:rPr>
          <w:sz w:val="24"/>
        </w:rPr>
      </w:pPr>
      <w:r>
        <w:rPr>
          <w:spacing w:val="11"/>
          <w:sz w:val="24"/>
        </w:rPr>
        <w:t xml:space="preserve">Соответствие </w:t>
      </w:r>
      <w:r>
        <w:rPr>
          <w:spacing w:val="10"/>
          <w:sz w:val="24"/>
        </w:rPr>
        <w:t xml:space="preserve">товара </w:t>
      </w:r>
      <w:r>
        <w:rPr>
          <w:spacing w:val="11"/>
          <w:sz w:val="24"/>
        </w:rPr>
        <w:t xml:space="preserve">требованиям безопасности подлежит </w:t>
      </w:r>
      <w:r>
        <w:rPr>
          <w:spacing w:val="12"/>
          <w:sz w:val="24"/>
        </w:rPr>
        <w:t xml:space="preserve">подтверждению </w:t>
      </w:r>
      <w:r>
        <w:rPr>
          <w:sz w:val="24"/>
        </w:rPr>
        <w:t xml:space="preserve">в </w:t>
      </w:r>
      <w:r>
        <w:rPr>
          <w:spacing w:val="13"/>
          <w:sz w:val="24"/>
        </w:rPr>
        <w:t xml:space="preserve">порядке, </w:t>
      </w:r>
      <w:r>
        <w:rPr>
          <w:sz w:val="24"/>
        </w:rPr>
        <w:t xml:space="preserve">предусмотренном законодательством Российской Федерации, в соответствии с требованиями актов, указанных в пунктах 6.4 и 6.9 настоящего </w:t>
      </w:r>
      <w:r>
        <w:rPr>
          <w:spacing w:val="9"/>
          <w:sz w:val="24"/>
        </w:rPr>
        <w:t xml:space="preserve">Технического </w:t>
      </w:r>
      <w:r>
        <w:rPr>
          <w:sz w:val="24"/>
        </w:rPr>
        <w:t xml:space="preserve">задания. </w:t>
      </w:r>
      <w:r>
        <w:rPr>
          <w:spacing w:val="9"/>
          <w:sz w:val="24"/>
        </w:rPr>
        <w:t xml:space="preserve">Соответствие </w:t>
      </w:r>
      <w:r>
        <w:rPr>
          <w:sz w:val="24"/>
        </w:rPr>
        <w:t>качества и безопасности товара должно быть подтверждено следующими документами:</w:t>
      </w:r>
    </w:p>
    <w:p w14:paraId="56666D42" w14:textId="77777777" w:rsidR="00F934E2" w:rsidRDefault="00F934E2" w:rsidP="00F934E2">
      <w:pPr>
        <w:pStyle w:val="a7"/>
        <w:numPr>
          <w:ilvl w:val="2"/>
          <w:numId w:val="13"/>
        </w:numPr>
        <w:tabs>
          <w:tab w:val="left" w:pos="751"/>
        </w:tabs>
        <w:spacing w:before="244" w:line="249" w:lineRule="auto"/>
        <w:ind w:left="612" w:right="137" w:firstLine="0"/>
        <w:jc w:val="both"/>
        <w:rPr>
          <w:sz w:val="24"/>
        </w:rPr>
      </w:pPr>
      <w:r>
        <w:rPr>
          <w:sz w:val="24"/>
        </w:rPr>
        <w:t>Сертификатом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и/или</w:t>
      </w:r>
      <w:r>
        <w:rPr>
          <w:spacing w:val="-1"/>
          <w:sz w:val="24"/>
        </w:rPr>
        <w:t xml:space="preserve"> </w:t>
      </w:r>
      <w:r>
        <w:rPr>
          <w:sz w:val="24"/>
        </w:rPr>
        <w:t>декларацией</w:t>
      </w:r>
      <w:r>
        <w:rPr>
          <w:spacing w:val="-1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(для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продукции,</w:t>
      </w:r>
      <w:r>
        <w:rPr>
          <w:spacing w:val="-1"/>
          <w:sz w:val="24"/>
        </w:rPr>
        <w:t xml:space="preserve"> </w:t>
      </w:r>
      <w:r>
        <w:rPr>
          <w:sz w:val="24"/>
        </w:rPr>
        <w:t>включенной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в </w:t>
      </w:r>
      <w:r>
        <w:rPr>
          <w:spacing w:val="10"/>
          <w:sz w:val="24"/>
        </w:rPr>
        <w:t xml:space="preserve">перечень продукции, подлежащей </w:t>
      </w:r>
      <w:r>
        <w:rPr>
          <w:spacing w:val="11"/>
          <w:sz w:val="24"/>
        </w:rPr>
        <w:t xml:space="preserve">обязательной сертификации </w:t>
      </w:r>
      <w:r>
        <w:rPr>
          <w:spacing w:val="9"/>
          <w:sz w:val="24"/>
        </w:rPr>
        <w:t xml:space="preserve">и/или </w:t>
      </w:r>
      <w:r>
        <w:rPr>
          <w:spacing w:val="12"/>
          <w:sz w:val="24"/>
        </w:rPr>
        <w:t xml:space="preserve">подтверждение </w:t>
      </w:r>
      <w:r>
        <w:rPr>
          <w:sz w:val="24"/>
        </w:rPr>
        <w:t>соответствия которой осуществляется в форме принятия декларации о соответствии).</w:t>
      </w:r>
    </w:p>
    <w:p w14:paraId="327A50BF" w14:textId="77777777" w:rsidR="00F934E2" w:rsidRDefault="00F934E2" w:rsidP="00F934E2">
      <w:pPr>
        <w:pStyle w:val="a7"/>
        <w:spacing w:line="249" w:lineRule="auto"/>
        <w:jc w:val="both"/>
        <w:rPr>
          <w:sz w:val="24"/>
        </w:rPr>
        <w:sectPr w:rsidR="00F934E2">
          <w:pgSz w:w="11900" w:h="16840"/>
          <w:pgMar w:top="720" w:right="566" w:bottom="960" w:left="708" w:header="0" w:footer="766" w:gutter="0"/>
          <w:cols w:space="720"/>
        </w:sectPr>
      </w:pPr>
    </w:p>
    <w:p w14:paraId="19788C13" w14:textId="77777777" w:rsidR="00F934E2" w:rsidRDefault="00F934E2" w:rsidP="00F934E2">
      <w:pPr>
        <w:pStyle w:val="a7"/>
        <w:numPr>
          <w:ilvl w:val="2"/>
          <w:numId w:val="13"/>
        </w:numPr>
        <w:tabs>
          <w:tab w:val="left" w:pos="768"/>
        </w:tabs>
        <w:spacing w:before="64" w:line="249" w:lineRule="auto"/>
        <w:ind w:left="612" w:right="147" w:firstLine="0"/>
        <w:rPr>
          <w:sz w:val="24"/>
        </w:rPr>
      </w:pPr>
      <w:r>
        <w:rPr>
          <w:sz w:val="24"/>
        </w:rPr>
        <w:lastRenderedPageBreak/>
        <w:t>Гигиеническим заключением Государственного комитета санитарно-эпидемиологического</w:t>
      </w:r>
      <w:r>
        <w:rPr>
          <w:spacing w:val="80"/>
          <w:sz w:val="24"/>
        </w:rPr>
        <w:t xml:space="preserve"> </w:t>
      </w:r>
      <w:r>
        <w:rPr>
          <w:sz w:val="24"/>
        </w:rPr>
        <w:t>надзора Российской Федерации (при необходимости).</w:t>
      </w:r>
    </w:p>
    <w:p w14:paraId="40A282D4" w14:textId="77777777" w:rsidR="00F934E2" w:rsidRDefault="00F934E2" w:rsidP="00F934E2">
      <w:pPr>
        <w:pStyle w:val="a7"/>
        <w:numPr>
          <w:ilvl w:val="2"/>
          <w:numId w:val="13"/>
        </w:numPr>
        <w:tabs>
          <w:tab w:val="left" w:pos="751"/>
        </w:tabs>
        <w:spacing w:before="242"/>
        <w:ind w:left="751" w:hanging="139"/>
        <w:rPr>
          <w:sz w:val="24"/>
        </w:rPr>
      </w:pPr>
      <w:r>
        <w:rPr>
          <w:sz w:val="24"/>
        </w:rPr>
        <w:t>Сертификатом</w:t>
      </w:r>
      <w:r>
        <w:rPr>
          <w:spacing w:val="-11"/>
          <w:sz w:val="24"/>
        </w:rPr>
        <w:t xml:space="preserve"> </w:t>
      </w:r>
      <w:r>
        <w:rPr>
          <w:sz w:val="24"/>
        </w:rPr>
        <w:t>пожарной</w:t>
      </w:r>
      <w:r>
        <w:rPr>
          <w:spacing w:val="-9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-9"/>
          <w:sz w:val="24"/>
        </w:rPr>
        <w:t xml:space="preserve"> </w:t>
      </w:r>
      <w:r>
        <w:rPr>
          <w:sz w:val="24"/>
        </w:rPr>
        <w:t>(при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необходимости).</w:t>
      </w:r>
    </w:p>
    <w:p w14:paraId="3581D542" w14:textId="77777777" w:rsidR="00F934E2" w:rsidRDefault="00F934E2" w:rsidP="00F934E2">
      <w:pPr>
        <w:pStyle w:val="a7"/>
        <w:numPr>
          <w:ilvl w:val="2"/>
          <w:numId w:val="13"/>
        </w:numPr>
        <w:tabs>
          <w:tab w:val="left" w:pos="751"/>
        </w:tabs>
        <w:ind w:left="751" w:hanging="139"/>
        <w:rPr>
          <w:sz w:val="24"/>
        </w:rPr>
      </w:pPr>
      <w:r>
        <w:rPr>
          <w:sz w:val="24"/>
        </w:rPr>
        <w:t>Сертификатом</w:t>
      </w:r>
      <w:r>
        <w:rPr>
          <w:spacing w:val="-12"/>
          <w:sz w:val="24"/>
        </w:rPr>
        <w:t xml:space="preserve"> </w:t>
      </w:r>
      <w:r>
        <w:rPr>
          <w:sz w:val="24"/>
        </w:rPr>
        <w:t>электромагнитной</w:t>
      </w:r>
      <w:r>
        <w:rPr>
          <w:spacing w:val="-11"/>
          <w:sz w:val="24"/>
        </w:rPr>
        <w:t xml:space="preserve"> </w:t>
      </w:r>
      <w:r>
        <w:rPr>
          <w:sz w:val="24"/>
        </w:rPr>
        <w:t>совместимости</w:t>
      </w:r>
      <w:r>
        <w:rPr>
          <w:spacing w:val="-11"/>
          <w:sz w:val="24"/>
        </w:rPr>
        <w:t xml:space="preserve"> </w:t>
      </w:r>
      <w:r>
        <w:rPr>
          <w:sz w:val="24"/>
        </w:rPr>
        <w:t>(при</w:t>
      </w:r>
      <w:r>
        <w:rPr>
          <w:spacing w:val="-11"/>
          <w:sz w:val="24"/>
        </w:rPr>
        <w:t xml:space="preserve"> </w:t>
      </w:r>
      <w:r>
        <w:rPr>
          <w:spacing w:val="-2"/>
          <w:sz w:val="24"/>
        </w:rPr>
        <w:t>необходимости).</w:t>
      </w:r>
    </w:p>
    <w:p w14:paraId="50DF2170" w14:textId="77777777" w:rsidR="00F934E2" w:rsidRDefault="00F934E2" w:rsidP="00F934E2">
      <w:pPr>
        <w:pStyle w:val="a7"/>
        <w:numPr>
          <w:ilvl w:val="1"/>
          <w:numId w:val="13"/>
        </w:numPr>
        <w:tabs>
          <w:tab w:val="left" w:pos="385"/>
        </w:tabs>
        <w:spacing w:line="249" w:lineRule="auto"/>
        <w:ind w:right="146" w:firstLine="0"/>
        <w:jc w:val="both"/>
        <w:rPr>
          <w:sz w:val="24"/>
        </w:rPr>
      </w:pPr>
      <w:r>
        <w:rPr>
          <w:sz w:val="24"/>
        </w:rPr>
        <w:t>Поставляемый товар при использовании, хранении и транспортировке должен быть безопасен</w:t>
      </w:r>
      <w:r>
        <w:rPr>
          <w:spacing w:val="40"/>
          <w:sz w:val="24"/>
        </w:rPr>
        <w:t xml:space="preserve"> </w:t>
      </w:r>
      <w:r>
        <w:rPr>
          <w:sz w:val="24"/>
        </w:rPr>
        <w:t>для жизни, здоровья человека, окружающей среды.</w:t>
      </w:r>
    </w:p>
    <w:p w14:paraId="1B12A513" w14:textId="77777777" w:rsidR="00F934E2" w:rsidRDefault="00F934E2" w:rsidP="00F934E2">
      <w:pPr>
        <w:pStyle w:val="a7"/>
        <w:numPr>
          <w:ilvl w:val="1"/>
          <w:numId w:val="13"/>
        </w:numPr>
        <w:tabs>
          <w:tab w:val="left" w:pos="421"/>
        </w:tabs>
        <w:spacing w:before="242" w:line="249" w:lineRule="auto"/>
        <w:ind w:right="139" w:firstLine="0"/>
        <w:jc w:val="both"/>
        <w:rPr>
          <w:sz w:val="24"/>
        </w:rPr>
      </w:pPr>
      <w:r>
        <w:rPr>
          <w:spacing w:val="9"/>
          <w:sz w:val="24"/>
        </w:rPr>
        <w:t xml:space="preserve">Товар </w:t>
      </w:r>
      <w:r>
        <w:rPr>
          <w:spacing w:val="10"/>
          <w:sz w:val="24"/>
        </w:rPr>
        <w:t xml:space="preserve">должен </w:t>
      </w:r>
      <w:r>
        <w:rPr>
          <w:spacing w:val="11"/>
          <w:sz w:val="24"/>
        </w:rPr>
        <w:t xml:space="preserve">соответствовать экологическим </w:t>
      </w:r>
      <w:r>
        <w:rPr>
          <w:spacing w:val="10"/>
          <w:sz w:val="24"/>
        </w:rPr>
        <w:t xml:space="preserve">требованиям </w:t>
      </w:r>
      <w:r>
        <w:rPr>
          <w:sz w:val="24"/>
        </w:rPr>
        <w:t xml:space="preserve">к </w:t>
      </w:r>
      <w:r>
        <w:rPr>
          <w:spacing w:val="10"/>
          <w:sz w:val="24"/>
        </w:rPr>
        <w:t xml:space="preserve">качеству </w:t>
      </w:r>
      <w:r>
        <w:rPr>
          <w:sz w:val="24"/>
        </w:rPr>
        <w:t xml:space="preserve">и </w:t>
      </w:r>
      <w:r>
        <w:rPr>
          <w:spacing w:val="12"/>
          <w:sz w:val="24"/>
        </w:rPr>
        <w:t xml:space="preserve">техническим </w:t>
      </w:r>
      <w:r>
        <w:rPr>
          <w:sz w:val="24"/>
        </w:rPr>
        <w:t>характеристикам в соответствии с актами, указанными в пунктах 6.4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и 6.9 настоящего Технического </w:t>
      </w:r>
      <w:r>
        <w:rPr>
          <w:spacing w:val="-2"/>
          <w:sz w:val="24"/>
        </w:rPr>
        <w:t>задания.</w:t>
      </w:r>
    </w:p>
    <w:p w14:paraId="35538625" w14:textId="77777777" w:rsidR="00F934E2" w:rsidRDefault="00F934E2" w:rsidP="00F934E2">
      <w:pPr>
        <w:pStyle w:val="a7"/>
        <w:numPr>
          <w:ilvl w:val="1"/>
          <w:numId w:val="13"/>
        </w:numPr>
        <w:tabs>
          <w:tab w:val="left" w:pos="384"/>
        </w:tabs>
        <w:spacing w:before="243" w:line="249" w:lineRule="auto"/>
        <w:ind w:right="141" w:firstLine="0"/>
        <w:jc w:val="both"/>
        <w:rPr>
          <w:sz w:val="24"/>
        </w:rPr>
      </w:pPr>
      <w:r>
        <w:rPr>
          <w:sz w:val="24"/>
        </w:rPr>
        <w:t>Транспортирование и хранение товара (в том числе узлов и деталей) должно осуществляться с учетом требований по безопасности, предусмотренных эксплуатационной документацией. В случае если для безопасности использования товара, его хранения, транспортировки и утилизации необходимо соблюдать специальные правила, то в сопроводительной документации на товар, на этикетке маркировкой или иным способом должны быть указаны такие правила.</w:t>
      </w:r>
    </w:p>
    <w:p w14:paraId="604E14C7" w14:textId="77777777" w:rsidR="00F934E2" w:rsidRDefault="00F934E2" w:rsidP="00F934E2">
      <w:pPr>
        <w:pStyle w:val="a7"/>
        <w:numPr>
          <w:ilvl w:val="0"/>
          <w:numId w:val="13"/>
        </w:numPr>
        <w:tabs>
          <w:tab w:val="left" w:pos="132"/>
        </w:tabs>
        <w:spacing w:before="244"/>
        <w:ind w:left="132" w:hanging="120"/>
        <w:rPr>
          <w:b/>
          <w:sz w:val="24"/>
        </w:rPr>
      </w:pPr>
      <w:r>
        <w:rPr>
          <w:b/>
          <w:spacing w:val="9"/>
          <w:sz w:val="24"/>
          <w:u w:val="single"/>
        </w:rPr>
        <w:t xml:space="preserve"> </w:t>
      </w:r>
      <w:r>
        <w:rPr>
          <w:b/>
          <w:sz w:val="24"/>
          <w:u w:val="single"/>
        </w:rPr>
        <w:t>​</w:t>
      </w:r>
      <w:r>
        <w:rPr>
          <w:b/>
          <w:w w:val="90"/>
          <w:sz w:val="24"/>
          <w:u w:val="single"/>
        </w:rPr>
        <w:t>Требования</w:t>
      </w:r>
      <w:r>
        <w:rPr>
          <w:b/>
          <w:spacing w:val="8"/>
          <w:sz w:val="24"/>
          <w:u w:val="single"/>
        </w:rPr>
        <w:t xml:space="preserve"> </w:t>
      </w:r>
      <w:r>
        <w:rPr>
          <w:b/>
          <w:w w:val="90"/>
          <w:sz w:val="24"/>
          <w:u w:val="single"/>
        </w:rPr>
        <w:t>к</w:t>
      </w:r>
      <w:r>
        <w:rPr>
          <w:b/>
          <w:spacing w:val="8"/>
          <w:sz w:val="24"/>
          <w:u w:val="single"/>
        </w:rPr>
        <w:t xml:space="preserve"> </w:t>
      </w:r>
      <w:r>
        <w:rPr>
          <w:b/>
          <w:w w:val="90"/>
          <w:sz w:val="24"/>
          <w:u w:val="single"/>
        </w:rPr>
        <w:t>используемым</w:t>
      </w:r>
      <w:r>
        <w:rPr>
          <w:b/>
          <w:spacing w:val="8"/>
          <w:sz w:val="24"/>
          <w:u w:val="single"/>
        </w:rPr>
        <w:t xml:space="preserve"> </w:t>
      </w:r>
      <w:r>
        <w:rPr>
          <w:b/>
          <w:w w:val="90"/>
          <w:sz w:val="24"/>
          <w:u w:val="single"/>
        </w:rPr>
        <w:t>материалам</w:t>
      </w:r>
      <w:r>
        <w:rPr>
          <w:b/>
          <w:spacing w:val="9"/>
          <w:sz w:val="24"/>
          <w:u w:val="single"/>
        </w:rPr>
        <w:t xml:space="preserve"> </w:t>
      </w:r>
      <w:r>
        <w:rPr>
          <w:b/>
          <w:w w:val="90"/>
          <w:sz w:val="24"/>
          <w:u w:val="single"/>
        </w:rPr>
        <w:t>и</w:t>
      </w:r>
      <w:r>
        <w:rPr>
          <w:b/>
          <w:spacing w:val="8"/>
          <w:sz w:val="24"/>
          <w:u w:val="single"/>
        </w:rPr>
        <w:t xml:space="preserve"> </w:t>
      </w:r>
      <w:r>
        <w:rPr>
          <w:b/>
          <w:spacing w:val="-2"/>
          <w:w w:val="90"/>
          <w:sz w:val="24"/>
          <w:u w:val="single"/>
        </w:rPr>
        <w:t>оборудованию</w:t>
      </w:r>
    </w:p>
    <w:p w14:paraId="2E80003E" w14:textId="77777777" w:rsidR="00F934E2" w:rsidRDefault="00F934E2" w:rsidP="00F934E2">
      <w:pPr>
        <w:pStyle w:val="a7"/>
        <w:numPr>
          <w:ilvl w:val="1"/>
          <w:numId w:val="13"/>
        </w:numPr>
        <w:tabs>
          <w:tab w:val="left" w:pos="393"/>
        </w:tabs>
        <w:spacing w:before="253" w:line="249" w:lineRule="auto"/>
        <w:ind w:right="120" w:firstLine="0"/>
        <w:jc w:val="both"/>
        <w:rPr>
          <w:sz w:val="24"/>
        </w:rPr>
      </w:pPr>
      <w:r>
        <w:rPr>
          <w:sz w:val="24"/>
        </w:rPr>
        <w:t xml:space="preserve">Поставка товара должна осуществляться в оригинальной заводской упаковке (при наличии), обеспечивающей его сохранность при хранении, транспортировке и погрузочно-разгрузочных работах. Упаковка товара должна быть прочной, целой (не имеющей следов вскрытия), без посторонних запахов, а также должна предохранять товар от порчи во время транспортировки, хранения, </w:t>
      </w:r>
      <w:r>
        <w:rPr>
          <w:spacing w:val="10"/>
          <w:sz w:val="24"/>
        </w:rPr>
        <w:t>погрузочно-</w:t>
      </w:r>
      <w:r>
        <w:rPr>
          <w:spacing w:val="9"/>
          <w:sz w:val="24"/>
        </w:rPr>
        <w:t xml:space="preserve">разгрузочных </w:t>
      </w:r>
      <w:r>
        <w:rPr>
          <w:sz w:val="24"/>
        </w:rPr>
        <w:t xml:space="preserve">работ к месту </w:t>
      </w:r>
      <w:r>
        <w:rPr>
          <w:spacing w:val="9"/>
          <w:sz w:val="24"/>
        </w:rPr>
        <w:t xml:space="preserve">эксплуатации </w:t>
      </w:r>
      <w:r>
        <w:rPr>
          <w:sz w:val="24"/>
        </w:rPr>
        <w:t xml:space="preserve">или складу Заказчика, </w:t>
      </w:r>
      <w:r>
        <w:rPr>
          <w:spacing w:val="10"/>
          <w:sz w:val="24"/>
        </w:rPr>
        <w:t xml:space="preserve">без </w:t>
      </w:r>
      <w:r>
        <w:rPr>
          <w:sz w:val="24"/>
        </w:rPr>
        <w:t>механических повреждений и следов воздействия влаги.</w:t>
      </w:r>
    </w:p>
    <w:p w14:paraId="7F961E37" w14:textId="77777777" w:rsidR="00F934E2" w:rsidRDefault="00F934E2" w:rsidP="00F934E2">
      <w:pPr>
        <w:pStyle w:val="a7"/>
        <w:numPr>
          <w:ilvl w:val="1"/>
          <w:numId w:val="13"/>
        </w:numPr>
        <w:tabs>
          <w:tab w:val="left" w:pos="380"/>
        </w:tabs>
        <w:spacing w:before="245" w:line="249" w:lineRule="auto"/>
        <w:ind w:right="144" w:firstLine="0"/>
        <w:jc w:val="both"/>
        <w:rPr>
          <w:sz w:val="24"/>
        </w:rPr>
      </w:pPr>
      <w:r>
        <w:rPr>
          <w:sz w:val="24"/>
        </w:rPr>
        <w:t>Упаковка товара (при наличии) должна соответствовать документации на товар, на конкретные виды (типы) тары и упаковки, а также требованиям акта, указанного в пункте 6.1 настоящего Технического задания.</w:t>
      </w:r>
    </w:p>
    <w:p w14:paraId="3D122010" w14:textId="56AF546C" w:rsidR="00F934E2" w:rsidRDefault="00F934E2" w:rsidP="00F934E2">
      <w:pPr>
        <w:pStyle w:val="a7"/>
        <w:numPr>
          <w:ilvl w:val="1"/>
          <w:numId w:val="13"/>
        </w:numPr>
        <w:tabs>
          <w:tab w:val="left" w:pos="388"/>
        </w:tabs>
        <w:spacing w:before="243" w:line="249" w:lineRule="auto"/>
        <w:ind w:right="123" w:firstLine="0"/>
        <w:jc w:val="both"/>
        <w:rPr>
          <w:sz w:val="24"/>
        </w:rPr>
      </w:pPr>
      <w:r>
        <w:rPr>
          <w:sz w:val="24"/>
        </w:rPr>
        <w:t xml:space="preserve">Каждая упаковка товара (при наличии) должна содержать информационный лист с указанием реквизитов </w:t>
      </w:r>
      <w:r w:rsidR="002D57A5">
        <w:rPr>
          <w:sz w:val="24"/>
        </w:rPr>
        <w:t>Договора</w:t>
      </w:r>
      <w:r>
        <w:rPr>
          <w:sz w:val="24"/>
        </w:rPr>
        <w:t>, наименования товара, количества упаковок, количества штук в упаковке, наименования страны происхождения товара, наименования фирмы-изготовителя, наименования Поставщика, наименования грузополучателя и адрес поставки товара.</w:t>
      </w:r>
    </w:p>
    <w:p w14:paraId="7B64D7DB" w14:textId="77777777" w:rsidR="00F934E2" w:rsidRDefault="00F934E2" w:rsidP="00F934E2">
      <w:pPr>
        <w:pStyle w:val="a7"/>
        <w:numPr>
          <w:ilvl w:val="1"/>
          <w:numId w:val="13"/>
        </w:numPr>
        <w:tabs>
          <w:tab w:val="left" w:pos="389"/>
        </w:tabs>
        <w:spacing w:before="244" w:line="249" w:lineRule="auto"/>
        <w:ind w:right="150" w:firstLine="0"/>
        <w:jc w:val="both"/>
        <w:rPr>
          <w:sz w:val="24"/>
        </w:rPr>
      </w:pPr>
      <w:r>
        <w:rPr>
          <w:sz w:val="24"/>
        </w:rPr>
        <w:t>Информация о товаре, в том числе маркировка на упаковке и (или) на изделии, должна быть указана на русском языке или продублирована на русском языке.</w:t>
      </w:r>
    </w:p>
    <w:p w14:paraId="66B9E8CA" w14:textId="77777777" w:rsidR="00F934E2" w:rsidRDefault="00F934E2" w:rsidP="00F934E2">
      <w:pPr>
        <w:pStyle w:val="a7"/>
        <w:numPr>
          <w:ilvl w:val="1"/>
          <w:numId w:val="13"/>
        </w:numPr>
        <w:tabs>
          <w:tab w:val="left" w:pos="372"/>
        </w:tabs>
        <w:spacing w:before="242"/>
        <w:ind w:left="372" w:hanging="360"/>
        <w:jc w:val="both"/>
        <w:rPr>
          <w:sz w:val="24"/>
        </w:rPr>
      </w:pPr>
      <w:r>
        <w:rPr>
          <w:sz w:val="24"/>
        </w:rPr>
        <w:t>Маркировка</w:t>
      </w:r>
      <w:r>
        <w:rPr>
          <w:spacing w:val="-6"/>
          <w:sz w:val="24"/>
        </w:rPr>
        <w:t xml:space="preserve"> </w:t>
      </w:r>
      <w:r>
        <w:rPr>
          <w:sz w:val="24"/>
        </w:rPr>
        <w:t>товара</w:t>
      </w:r>
      <w:r>
        <w:rPr>
          <w:spacing w:val="-5"/>
          <w:sz w:val="24"/>
        </w:rPr>
        <w:t xml:space="preserve"> </w:t>
      </w:r>
      <w:r>
        <w:rPr>
          <w:sz w:val="24"/>
        </w:rPr>
        <w:t>(при</w:t>
      </w:r>
      <w:r>
        <w:rPr>
          <w:spacing w:val="-6"/>
          <w:sz w:val="24"/>
        </w:rPr>
        <w:t xml:space="preserve"> </w:t>
      </w:r>
      <w:r>
        <w:rPr>
          <w:sz w:val="24"/>
        </w:rPr>
        <w:t>наличии)</w:t>
      </w:r>
      <w:r>
        <w:rPr>
          <w:spacing w:val="-4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содержать:</w:t>
      </w:r>
    </w:p>
    <w:p w14:paraId="05246D85" w14:textId="77777777" w:rsidR="00F934E2" w:rsidRDefault="00F934E2" w:rsidP="00F934E2">
      <w:pPr>
        <w:pStyle w:val="a7"/>
        <w:numPr>
          <w:ilvl w:val="2"/>
          <w:numId w:val="13"/>
        </w:numPr>
        <w:tabs>
          <w:tab w:val="left" w:pos="751"/>
        </w:tabs>
        <w:ind w:left="751" w:hanging="139"/>
        <w:rPr>
          <w:sz w:val="24"/>
        </w:rPr>
      </w:pPr>
      <w:r>
        <w:rPr>
          <w:sz w:val="24"/>
        </w:rPr>
        <w:t>Наименование</w:t>
      </w:r>
      <w:r>
        <w:rPr>
          <w:spacing w:val="-12"/>
          <w:sz w:val="24"/>
        </w:rPr>
        <w:t xml:space="preserve"> </w:t>
      </w:r>
      <w:r>
        <w:rPr>
          <w:spacing w:val="-2"/>
          <w:sz w:val="24"/>
        </w:rPr>
        <w:t>товара.</w:t>
      </w:r>
    </w:p>
    <w:p w14:paraId="618A3C84" w14:textId="77777777" w:rsidR="00F934E2" w:rsidRDefault="00F934E2" w:rsidP="00F934E2">
      <w:pPr>
        <w:pStyle w:val="a7"/>
        <w:numPr>
          <w:ilvl w:val="2"/>
          <w:numId w:val="13"/>
        </w:numPr>
        <w:tabs>
          <w:tab w:val="left" w:pos="751"/>
        </w:tabs>
        <w:ind w:left="751" w:hanging="139"/>
        <w:rPr>
          <w:sz w:val="24"/>
        </w:rPr>
      </w:pPr>
      <w:r>
        <w:rPr>
          <w:sz w:val="24"/>
        </w:rPr>
        <w:t>Фирменное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наименование.</w:t>
      </w:r>
    </w:p>
    <w:p w14:paraId="0F406C72" w14:textId="77777777" w:rsidR="00F934E2" w:rsidRDefault="00F934E2" w:rsidP="00F934E2">
      <w:pPr>
        <w:pStyle w:val="a7"/>
        <w:numPr>
          <w:ilvl w:val="2"/>
          <w:numId w:val="13"/>
        </w:numPr>
        <w:tabs>
          <w:tab w:val="left" w:pos="751"/>
        </w:tabs>
        <w:ind w:left="751" w:hanging="139"/>
        <w:rPr>
          <w:sz w:val="24"/>
        </w:rPr>
      </w:pPr>
      <w:r>
        <w:rPr>
          <w:sz w:val="24"/>
        </w:rPr>
        <w:t>Наименование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страны</w:t>
      </w:r>
      <w:r>
        <w:rPr>
          <w:spacing w:val="-9"/>
          <w:sz w:val="24"/>
        </w:rPr>
        <w:t xml:space="preserve"> </w:t>
      </w:r>
      <w:r>
        <w:rPr>
          <w:spacing w:val="-2"/>
          <w:sz w:val="24"/>
        </w:rPr>
        <w:t>производителя.</w:t>
      </w:r>
    </w:p>
    <w:p w14:paraId="358D18BF" w14:textId="77777777" w:rsidR="00F934E2" w:rsidRDefault="00F934E2" w:rsidP="00F934E2">
      <w:pPr>
        <w:pStyle w:val="a7"/>
        <w:numPr>
          <w:ilvl w:val="2"/>
          <w:numId w:val="13"/>
        </w:numPr>
        <w:tabs>
          <w:tab w:val="left" w:pos="751"/>
        </w:tabs>
        <w:ind w:left="751" w:hanging="139"/>
        <w:rPr>
          <w:sz w:val="24"/>
        </w:rPr>
      </w:pPr>
      <w:r>
        <w:rPr>
          <w:sz w:val="24"/>
        </w:rPr>
        <w:t>Штриховой</w:t>
      </w:r>
      <w:r>
        <w:rPr>
          <w:spacing w:val="-6"/>
          <w:sz w:val="24"/>
        </w:rPr>
        <w:t xml:space="preserve"> </w:t>
      </w:r>
      <w:r>
        <w:rPr>
          <w:sz w:val="24"/>
        </w:rPr>
        <w:t>код</w:t>
      </w:r>
      <w:r>
        <w:rPr>
          <w:spacing w:val="-5"/>
          <w:sz w:val="24"/>
        </w:rPr>
        <w:t xml:space="preserve"> </w:t>
      </w:r>
      <w:r>
        <w:rPr>
          <w:sz w:val="24"/>
        </w:rPr>
        <w:t>товара</w:t>
      </w:r>
      <w:r>
        <w:rPr>
          <w:spacing w:val="-6"/>
          <w:sz w:val="24"/>
        </w:rPr>
        <w:t xml:space="preserve"> </w:t>
      </w:r>
      <w:r>
        <w:rPr>
          <w:sz w:val="24"/>
        </w:rPr>
        <w:t>(при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наличии).</w:t>
      </w:r>
    </w:p>
    <w:p w14:paraId="00FB2E3C" w14:textId="77777777" w:rsidR="00F934E2" w:rsidRDefault="00F934E2" w:rsidP="00F934E2">
      <w:pPr>
        <w:pStyle w:val="a7"/>
        <w:numPr>
          <w:ilvl w:val="2"/>
          <w:numId w:val="13"/>
        </w:numPr>
        <w:tabs>
          <w:tab w:val="left" w:pos="751"/>
        </w:tabs>
        <w:ind w:left="751" w:hanging="139"/>
        <w:rPr>
          <w:sz w:val="24"/>
        </w:rPr>
      </w:pPr>
      <w:r>
        <w:rPr>
          <w:sz w:val="24"/>
        </w:rPr>
        <w:t>Товарный</w:t>
      </w:r>
      <w:r>
        <w:rPr>
          <w:spacing w:val="-8"/>
          <w:sz w:val="24"/>
        </w:rPr>
        <w:t xml:space="preserve"> </w:t>
      </w:r>
      <w:r>
        <w:rPr>
          <w:sz w:val="24"/>
        </w:rPr>
        <w:t>знак</w:t>
      </w:r>
      <w:r>
        <w:rPr>
          <w:spacing w:val="-7"/>
          <w:sz w:val="24"/>
        </w:rPr>
        <w:t xml:space="preserve"> </w:t>
      </w:r>
      <w:r>
        <w:rPr>
          <w:sz w:val="24"/>
        </w:rPr>
        <w:t>производителя</w:t>
      </w:r>
      <w:r>
        <w:rPr>
          <w:spacing w:val="-7"/>
          <w:sz w:val="24"/>
        </w:rPr>
        <w:t xml:space="preserve"> </w:t>
      </w:r>
      <w:r>
        <w:rPr>
          <w:sz w:val="24"/>
        </w:rPr>
        <w:t>(при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наличии).</w:t>
      </w:r>
    </w:p>
    <w:p w14:paraId="3F2954EA" w14:textId="77777777" w:rsidR="00F934E2" w:rsidRDefault="00F934E2" w:rsidP="00F934E2">
      <w:pPr>
        <w:pStyle w:val="a7"/>
        <w:rPr>
          <w:sz w:val="24"/>
        </w:rPr>
        <w:sectPr w:rsidR="00F934E2">
          <w:pgSz w:w="11900" w:h="16840"/>
          <w:pgMar w:top="720" w:right="566" w:bottom="960" w:left="708" w:header="0" w:footer="766" w:gutter="0"/>
          <w:cols w:space="720"/>
        </w:sectPr>
      </w:pPr>
    </w:p>
    <w:p w14:paraId="2FAB79CA" w14:textId="77777777" w:rsidR="00F934E2" w:rsidRDefault="00F934E2" w:rsidP="00F934E2">
      <w:pPr>
        <w:pStyle w:val="a7"/>
        <w:numPr>
          <w:ilvl w:val="2"/>
          <w:numId w:val="13"/>
        </w:numPr>
        <w:tabs>
          <w:tab w:val="left" w:pos="751"/>
        </w:tabs>
        <w:spacing w:before="64"/>
        <w:ind w:left="751" w:hanging="139"/>
        <w:rPr>
          <w:sz w:val="24"/>
        </w:rPr>
      </w:pPr>
      <w:r>
        <w:rPr>
          <w:sz w:val="24"/>
        </w:rPr>
        <w:lastRenderedPageBreak/>
        <w:t>Наименование</w:t>
      </w:r>
      <w:r>
        <w:rPr>
          <w:spacing w:val="-12"/>
          <w:sz w:val="24"/>
        </w:rPr>
        <w:t xml:space="preserve"> </w:t>
      </w:r>
      <w:r>
        <w:rPr>
          <w:sz w:val="24"/>
        </w:rPr>
        <w:t>фирмы-</w:t>
      </w:r>
      <w:r>
        <w:rPr>
          <w:spacing w:val="-2"/>
          <w:sz w:val="24"/>
        </w:rPr>
        <w:t>изготовителя.</w:t>
      </w:r>
    </w:p>
    <w:p w14:paraId="606C0516" w14:textId="77777777" w:rsidR="00F934E2" w:rsidRDefault="00F934E2" w:rsidP="00F934E2">
      <w:pPr>
        <w:pStyle w:val="a7"/>
        <w:numPr>
          <w:ilvl w:val="2"/>
          <w:numId w:val="13"/>
        </w:numPr>
        <w:tabs>
          <w:tab w:val="left" w:pos="751"/>
        </w:tabs>
        <w:ind w:left="751" w:hanging="139"/>
        <w:rPr>
          <w:sz w:val="24"/>
        </w:rPr>
      </w:pPr>
      <w:r>
        <w:rPr>
          <w:sz w:val="24"/>
        </w:rPr>
        <w:t>Дату</w:t>
      </w:r>
      <w:r>
        <w:rPr>
          <w:spacing w:val="-4"/>
          <w:sz w:val="24"/>
        </w:rPr>
        <w:t xml:space="preserve"> </w:t>
      </w:r>
      <w:r>
        <w:rPr>
          <w:sz w:val="24"/>
        </w:rPr>
        <w:t>выпуска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товара.</w:t>
      </w:r>
    </w:p>
    <w:p w14:paraId="2B0BFA81" w14:textId="77777777" w:rsidR="00F934E2" w:rsidRDefault="00F934E2" w:rsidP="00F934E2">
      <w:pPr>
        <w:pStyle w:val="a7"/>
        <w:numPr>
          <w:ilvl w:val="2"/>
          <w:numId w:val="13"/>
        </w:numPr>
        <w:tabs>
          <w:tab w:val="left" w:pos="751"/>
        </w:tabs>
        <w:ind w:left="751" w:hanging="139"/>
        <w:rPr>
          <w:sz w:val="24"/>
        </w:rPr>
      </w:pPr>
      <w:r>
        <w:rPr>
          <w:sz w:val="24"/>
        </w:rPr>
        <w:t>Знак</w:t>
      </w:r>
      <w:r>
        <w:rPr>
          <w:spacing w:val="-7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или</w:t>
      </w:r>
      <w:r>
        <w:rPr>
          <w:spacing w:val="-6"/>
          <w:sz w:val="24"/>
        </w:rPr>
        <w:t xml:space="preserve"> </w:t>
      </w:r>
      <w:r>
        <w:rPr>
          <w:sz w:val="24"/>
        </w:rPr>
        <w:t>знак</w:t>
      </w:r>
      <w:r>
        <w:rPr>
          <w:spacing w:val="-7"/>
          <w:sz w:val="24"/>
        </w:rPr>
        <w:t xml:space="preserve"> </w:t>
      </w:r>
      <w:r>
        <w:rPr>
          <w:sz w:val="24"/>
        </w:rPr>
        <w:t>обращения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6"/>
          <w:sz w:val="24"/>
        </w:rPr>
        <w:t xml:space="preserve"> </w:t>
      </w:r>
      <w:r>
        <w:rPr>
          <w:sz w:val="24"/>
        </w:rPr>
        <w:t>рынке</w:t>
      </w:r>
      <w:r>
        <w:rPr>
          <w:spacing w:val="-7"/>
          <w:sz w:val="24"/>
        </w:rPr>
        <w:t xml:space="preserve"> </w:t>
      </w:r>
      <w:r>
        <w:rPr>
          <w:sz w:val="24"/>
        </w:rPr>
        <w:t>(для</w:t>
      </w:r>
      <w:r>
        <w:rPr>
          <w:spacing w:val="-7"/>
          <w:sz w:val="24"/>
        </w:rPr>
        <w:t xml:space="preserve"> </w:t>
      </w:r>
      <w:r>
        <w:rPr>
          <w:sz w:val="24"/>
        </w:rPr>
        <w:t>сертифицированной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продукции).</w:t>
      </w:r>
    </w:p>
    <w:p w14:paraId="0595F4B8" w14:textId="77777777" w:rsidR="00F934E2" w:rsidRDefault="00F934E2" w:rsidP="00F934E2">
      <w:pPr>
        <w:pStyle w:val="a7"/>
        <w:numPr>
          <w:ilvl w:val="1"/>
          <w:numId w:val="13"/>
        </w:numPr>
        <w:tabs>
          <w:tab w:val="left" w:pos="396"/>
        </w:tabs>
        <w:spacing w:line="249" w:lineRule="auto"/>
        <w:ind w:right="128" w:firstLine="0"/>
        <w:jc w:val="both"/>
        <w:rPr>
          <w:sz w:val="24"/>
        </w:rPr>
      </w:pPr>
      <w:r>
        <w:rPr>
          <w:sz w:val="24"/>
        </w:rPr>
        <w:t>Маркировка упаковки (при наличии) должна соответствовать маркировке товара. При этом маркировка упаковки должна быть осуществлена таким образом, чтобы можно было определить тип, наименование и принадлежность к конкретному товарному знаку и производителю товара.</w:t>
      </w:r>
    </w:p>
    <w:p w14:paraId="64D9DFC1" w14:textId="77777777" w:rsidR="00F934E2" w:rsidRDefault="00F934E2" w:rsidP="00F934E2">
      <w:pPr>
        <w:pStyle w:val="a7"/>
        <w:numPr>
          <w:ilvl w:val="1"/>
          <w:numId w:val="13"/>
        </w:numPr>
        <w:tabs>
          <w:tab w:val="left" w:pos="376"/>
        </w:tabs>
        <w:spacing w:before="243" w:line="249" w:lineRule="auto"/>
        <w:ind w:right="154" w:firstLine="0"/>
        <w:rPr>
          <w:sz w:val="24"/>
        </w:rPr>
      </w:pPr>
      <w:r>
        <w:rPr>
          <w:sz w:val="24"/>
        </w:rPr>
        <w:t>Маркировка товара (при наличии) должна соответствовать требованиям актов, предъявляемым к маркировке</w:t>
      </w:r>
      <w:r>
        <w:rPr>
          <w:spacing w:val="40"/>
          <w:sz w:val="24"/>
        </w:rPr>
        <w:t xml:space="preserve"> </w:t>
      </w:r>
      <w:r>
        <w:rPr>
          <w:sz w:val="24"/>
        </w:rPr>
        <w:t>данной</w:t>
      </w:r>
      <w:r>
        <w:rPr>
          <w:spacing w:val="40"/>
          <w:sz w:val="24"/>
        </w:rPr>
        <w:t xml:space="preserve"> </w:t>
      </w:r>
      <w:r>
        <w:rPr>
          <w:sz w:val="24"/>
        </w:rPr>
        <w:t>продукции,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том</w:t>
      </w:r>
      <w:r>
        <w:rPr>
          <w:spacing w:val="40"/>
          <w:sz w:val="24"/>
        </w:rPr>
        <w:t xml:space="preserve"> </w:t>
      </w:r>
      <w:r>
        <w:rPr>
          <w:sz w:val="24"/>
        </w:rPr>
        <w:t>числе</w:t>
      </w:r>
      <w:r>
        <w:rPr>
          <w:spacing w:val="40"/>
          <w:sz w:val="24"/>
        </w:rPr>
        <w:t xml:space="preserve"> </w:t>
      </w:r>
      <w:r>
        <w:rPr>
          <w:sz w:val="24"/>
        </w:rPr>
        <w:t>требованиям</w:t>
      </w:r>
      <w:r>
        <w:rPr>
          <w:spacing w:val="40"/>
          <w:sz w:val="24"/>
        </w:rPr>
        <w:t xml:space="preserve"> </w:t>
      </w:r>
      <w:r>
        <w:rPr>
          <w:sz w:val="24"/>
        </w:rPr>
        <w:t>актов,</w:t>
      </w:r>
      <w:r>
        <w:rPr>
          <w:spacing w:val="40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пунктах</w:t>
      </w:r>
      <w:r>
        <w:rPr>
          <w:spacing w:val="40"/>
          <w:sz w:val="24"/>
        </w:rPr>
        <w:t xml:space="preserve"> </w:t>
      </w:r>
      <w:r>
        <w:rPr>
          <w:sz w:val="24"/>
        </w:rPr>
        <w:t>6.1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40"/>
          <w:sz w:val="24"/>
        </w:rPr>
        <w:t xml:space="preserve"> </w:t>
      </w:r>
      <w:r>
        <w:rPr>
          <w:sz w:val="24"/>
        </w:rPr>
        <w:t>6.8 настоящего Технического задания.</w:t>
      </w:r>
    </w:p>
    <w:p w14:paraId="1569CFB3" w14:textId="77777777" w:rsidR="00F934E2" w:rsidRDefault="00F934E2" w:rsidP="00F934E2">
      <w:pPr>
        <w:pStyle w:val="a7"/>
        <w:numPr>
          <w:ilvl w:val="0"/>
          <w:numId w:val="13"/>
        </w:numPr>
        <w:tabs>
          <w:tab w:val="left" w:pos="132"/>
        </w:tabs>
        <w:spacing w:before="243"/>
        <w:ind w:left="132" w:hanging="120"/>
        <w:rPr>
          <w:b/>
          <w:sz w:val="24"/>
        </w:rPr>
      </w:pPr>
      <w:r>
        <w:rPr>
          <w:b/>
          <w:spacing w:val="20"/>
          <w:sz w:val="24"/>
          <w:u w:val="single"/>
        </w:rPr>
        <w:t xml:space="preserve"> </w:t>
      </w:r>
      <w:r>
        <w:rPr>
          <w:b/>
          <w:sz w:val="24"/>
          <w:u w:val="single"/>
        </w:rPr>
        <w:t>​</w:t>
      </w:r>
      <w:r>
        <w:rPr>
          <w:b/>
          <w:w w:val="90"/>
          <w:sz w:val="24"/>
          <w:u w:val="single"/>
        </w:rPr>
        <w:t>Перечень</w:t>
      </w:r>
      <w:r>
        <w:rPr>
          <w:b/>
          <w:spacing w:val="18"/>
          <w:sz w:val="24"/>
          <w:u w:val="single"/>
        </w:rPr>
        <w:t xml:space="preserve"> </w:t>
      </w:r>
      <w:r>
        <w:rPr>
          <w:b/>
          <w:w w:val="90"/>
          <w:sz w:val="24"/>
          <w:u w:val="single"/>
        </w:rPr>
        <w:t>нормативных</w:t>
      </w:r>
      <w:r>
        <w:rPr>
          <w:b/>
          <w:spacing w:val="21"/>
          <w:sz w:val="24"/>
          <w:u w:val="single"/>
        </w:rPr>
        <w:t xml:space="preserve"> </w:t>
      </w:r>
      <w:r>
        <w:rPr>
          <w:b/>
          <w:w w:val="90"/>
          <w:sz w:val="24"/>
          <w:u w:val="single"/>
        </w:rPr>
        <w:t>правовых</w:t>
      </w:r>
      <w:r>
        <w:rPr>
          <w:b/>
          <w:spacing w:val="20"/>
          <w:sz w:val="24"/>
          <w:u w:val="single"/>
        </w:rPr>
        <w:t xml:space="preserve"> </w:t>
      </w:r>
      <w:r>
        <w:rPr>
          <w:b/>
          <w:w w:val="90"/>
          <w:sz w:val="24"/>
          <w:u w:val="single"/>
        </w:rPr>
        <w:t>и</w:t>
      </w:r>
      <w:r>
        <w:rPr>
          <w:b/>
          <w:spacing w:val="19"/>
          <w:sz w:val="24"/>
          <w:u w:val="single"/>
        </w:rPr>
        <w:t xml:space="preserve"> </w:t>
      </w:r>
      <w:r>
        <w:rPr>
          <w:b/>
          <w:w w:val="90"/>
          <w:sz w:val="24"/>
          <w:u w:val="single"/>
        </w:rPr>
        <w:t>нормативных</w:t>
      </w:r>
      <w:r>
        <w:rPr>
          <w:b/>
          <w:spacing w:val="20"/>
          <w:sz w:val="24"/>
          <w:u w:val="single"/>
        </w:rPr>
        <w:t xml:space="preserve"> </w:t>
      </w:r>
      <w:r>
        <w:rPr>
          <w:b/>
          <w:w w:val="90"/>
          <w:sz w:val="24"/>
          <w:u w:val="single"/>
        </w:rPr>
        <w:t>технических</w:t>
      </w:r>
      <w:r>
        <w:rPr>
          <w:b/>
          <w:spacing w:val="20"/>
          <w:sz w:val="24"/>
          <w:u w:val="single"/>
        </w:rPr>
        <w:t xml:space="preserve"> </w:t>
      </w:r>
      <w:r>
        <w:rPr>
          <w:b/>
          <w:spacing w:val="-2"/>
          <w:w w:val="90"/>
          <w:sz w:val="24"/>
          <w:u w:val="single"/>
        </w:rPr>
        <w:t>актов</w:t>
      </w:r>
    </w:p>
    <w:p w14:paraId="1751BEAD" w14:textId="77777777" w:rsidR="00F934E2" w:rsidRDefault="00F934E2" w:rsidP="00F934E2">
      <w:pPr>
        <w:pStyle w:val="a7"/>
        <w:numPr>
          <w:ilvl w:val="1"/>
          <w:numId w:val="13"/>
        </w:numPr>
        <w:tabs>
          <w:tab w:val="left" w:pos="412"/>
        </w:tabs>
        <w:spacing w:line="249" w:lineRule="auto"/>
        <w:ind w:right="139" w:firstLine="0"/>
        <w:rPr>
          <w:sz w:val="24"/>
        </w:rPr>
      </w:pPr>
      <w:r>
        <w:rPr>
          <w:sz w:val="24"/>
        </w:rPr>
        <w:t>Решение</w:t>
      </w:r>
      <w:r>
        <w:rPr>
          <w:spacing w:val="80"/>
          <w:sz w:val="24"/>
        </w:rPr>
        <w:t xml:space="preserve"> </w:t>
      </w:r>
      <w:r>
        <w:rPr>
          <w:sz w:val="24"/>
        </w:rPr>
        <w:t>Комиссии</w:t>
      </w:r>
      <w:r>
        <w:rPr>
          <w:spacing w:val="80"/>
          <w:sz w:val="24"/>
        </w:rPr>
        <w:t xml:space="preserve"> </w:t>
      </w:r>
      <w:r>
        <w:rPr>
          <w:spacing w:val="9"/>
          <w:sz w:val="24"/>
        </w:rPr>
        <w:t>Таможенного</w:t>
      </w:r>
      <w:r>
        <w:rPr>
          <w:spacing w:val="80"/>
          <w:sz w:val="24"/>
        </w:rPr>
        <w:t xml:space="preserve"> </w:t>
      </w:r>
      <w:r>
        <w:rPr>
          <w:sz w:val="24"/>
        </w:rPr>
        <w:t>союза</w:t>
      </w:r>
      <w:r>
        <w:rPr>
          <w:spacing w:val="80"/>
          <w:sz w:val="24"/>
        </w:rPr>
        <w:t xml:space="preserve"> </w:t>
      </w:r>
      <w:r>
        <w:rPr>
          <w:sz w:val="24"/>
        </w:rPr>
        <w:t>от</w:t>
      </w:r>
      <w:r>
        <w:rPr>
          <w:spacing w:val="80"/>
          <w:sz w:val="24"/>
        </w:rPr>
        <w:t xml:space="preserve"> </w:t>
      </w:r>
      <w:r>
        <w:rPr>
          <w:sz w:val="24"/>
        </w:rPr>
        <w:t>16.08.2011</w:t>
      </w:r>
      <w:r>
        <w:rPr>
          <w:spacing w:val="80"/>
          <w:sz w:val="24"/>
        </w:rPr>
        <w:t xml:space="preserve"> </w:t>
      </w:r>
      <w:r>
        <w:rPr>
          <w:sz w:val="24"/>
        </w:rPr>
        <w:t>N</w:t>
      </w:r>
      <w:r>
        <w:rPr>
          <w:spacing w:val="80"/>
          <w:sz w:val="24"/>
        </w:rPr>
        <w:t xml:space="preserve"> </w:t>
      </w:r>
      <w:r>
        <w:rPr>
          <w:sz w:val="24"/>
        </w:rPr>
        <w:t>769</w:t>
      </w:r>
      <w:r>
        <w:rPr>
          <w:spacing w:val="80"/>
          <w:sz w:val="24"/>
        </w:rPr>
        <w:t xml:space="preserve"> </w:t>
      </w:r>
      <w:r>
        <w:rPr>
          <w:sz w:val="24"/>
        </w:rPr>
        <w:t>"О</w:t>
      </w:r>
      <w:r>
        <w:rPr>
          <w:spacing w:val="80"/>
          <w:sz w:val="24"/>
        </w:rPr>
        <w:t xml:space="preserve"> </w:t>
      </w:r>
      <w:r>
        <w:rPr>
          <w:sz w:val="24"/>
        </w:rPr>
        <w:t>принятии</w:t>
      </w:r>
      <w:r>
        <w:rPr>
          <w:spacing w:val="80"/>
          <w:sz w:val="24"/>
        </w:rPr>
        <w:t xml:space="preserve"> </w:t>
      </w:r>
      <w:r>
        <w:rPr>
          <w:spacing w:val="10"/>
          <w:sz w:val="24"/>
        </w:rPr>
        <w:t xml:space="preserve">технического </w:t>
      </w:r>
      <w:r>
        <w:rPr>
          <w:sz w:val="24"/>
        </w:rPr>
        <w:t>регламента Таможенного союза "О безопасности упаковки".</w:t>
      </w:r>
    </w:p>
    <w:p w14:paraId="360CB29D" w14:textId="77777777" w:rsidR="00F934E2" w:rsidRDefault="00F934E2" w:rsidP="00F934E2">
      <w:pPr>
        <w:pStyle w:val="a7"/>
        <w:numPr>
          <w:ilvl w:val="1"/>
          <w:numId w:val="13"/>
        </w:numPr>
        <w:tabs>
          <w:tab w:val="left" w:pos="372"/>
        </w:tabs>
        <w:spacing w:before="242"/>
        <w:ind w:left="372" w:hanging="360"/>
        <w:rPr>
          <w:sz w:val="24"/>
        </w:rPr>
      </w:pPr>
      <w:r>
        <w:rPr>
          <w:sz w:val="24"/>
        </w:rPr>
        <w:t>"Договор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Евразийском</w:t>
      </w:r>
      <w:r>
        <w:rPr>
          <w:spacing w:val="-6"/>
          <w:sz w:val="24"/>
        </w:rPr>
        <w:t xml:space="preserve"> </w:t>
      </w:r>
      <w:r>
        <w:rPr>
          <w:sz w:val="24"/>
        </w:rPr>
        <w:t>экономическом</w:t>
      </w:r>
      <w:r>
        <w:rPr>
          <w:spacing w:val="-5"/>
          <w:sz w:val="24"/>
        </w:rPr>
        <w:t xml:space="preserve"> </w:t>
      </w:r>
      <w:r>
        <w:rPr>
          <w:sz w:val="24"/>
        </w:rPr>
        <w:t>союзе"</w:t>
      </w:r>
      <w:r>
        <w:rPr>
          <w:spacing w:val="-6"/>
          <w:sz w:val="24"/>
        </w:rPr>
        <w:t xml:space="preserve"> </w:t>
      </w:r>
      <w:r>
        <w:rPr>
          <w:sz w:val="24"/>
        </w:rPr>
        <w:t>(Подписан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г.</w:t>
      </w:r>
      <w:r>
        <w:rPr>
          <w:spacing w:val="-4"/>
          <w:sz w:val="24"/>
        </w:rPr>
        <w:t xml:space="preserve"> </w:t>
      </w:r>
      <w:r>
        <w:rPr>
          <w:sz w:val="24"/>
        </w:rPr>
        <w:t>Астане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29.05.2014).</w:t>
      </w:r>
    </w:p>
    <w:p w14:paraId="202CFA9E" w14:textId="77777777" w:rsidR="00F934E2" w:rsidRDefault="00F934E2" w:rsidP="00F934E2">
      <w:pPr>
        <w:pStyle w:val="a7"/>
        <w:numPr>
          <w:ilvl w:val="1"/>
          <w:numId w:val="13"/>
        </w:numPr>
        <w:tabs>
          <w:tab w:val="left" w:pos="372"/>
        </w:tabs>
        <w:ind w:left="372" w:hanging="360"/>
        <w:rPr>
          <w:sz w:val="24"/>
        </w:rPr>
      </w:pPr>
      <w:r>
        <w:rPr>
          <w:sz w:val="24"/>
        </w:rPr>
        <w:t>"Гражданский</w:t>
      </w:r>
      <w:r>
        <w:rPr>
          <w:spacing w:val="-9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7"/>
          <w:sz w:val="24"/>
        </w:rPr>
        <w:t xml:space="preserve"> </w:t>
      </w:r>
      <w:r>
        <w:rPr>
          <w:sz w:val="24"/>
        </w:rPr>
        <w:t>(часть</w:t>
      </w:r>
      <w:r>
        <w:rPr>
          <w:spacing w:val="-6"/>
          <w:sz w:val="24"/>
        </w:rPr>
        <w:t xml:space="preserve"> </w:t>
      </w:r>
      <w:r>
        <w:rPr>
          <w:sz w:val="24"/>
        </w:rPr>
        <w:t>четвертая)"</w:t>
      </w:r>
      <w:r>
        <w:rPr>
          <w:spacing w:val="-6"/>
          <w:sz w:val="24"/>
        </w:rPr>
        <w:t xml:space="preserve"> </w:t>
      </w:r>
      <w:r>
        <w:rPr>
          <w:sz w:val="24"/>
        </w:rPr>
        <w:t>от</w:t>
      </w:r>
      <w:r>
        <w:rPr>
          <w:spacing w:val="-6"/>
          <w:sz w:val="24"/>
        </w:rPr>
        <w:t xml:space="preserve"> </w:t>
      </w:r>
      <w:r>
        <w:rPr>
          <w:sz w:val="24"/>
        </w:rPr>
        <w:t>18.12.2006</w:t>
      </w:r>
      <w:r>
        <w:rPr>
          <w:spacing w:val="-5"/>
          <w:sz w:val="24"/>
        </w:rPr>
        <w:t xml:space="preserve"> </w:t>
      </w:r>
      <w:r>
        <w:rPr>
          <w:sz w:val="24"/>
        </w:rPr>
        <w:t>N</w:t>
      </w:r>
      <w:r>
        <w:rPr>
          <w:spacing w:val="-6"/>
          <w:sz w:val="24"/>
        </w:rPr>
        <w:t xml:space="preserve"> </w:t>
      </w:r>
      <w:r>
        <w:rPr>
          <w:sz w:val="24"/>
        </w:rPr>
        <w:t>230-</w:t>
      </w:r>
      <w:r>
        <w:rPr>
          <w:spacing w:val="-5"/>
          <w:sz w:val="24"/>
        </w:rPr>
        <w:t>ФЗ.</w:t>
      </w:r>
    </w:p>
    <w:p w14:paraId="7897411C" w14:textId="77777777" w:rsidR="00F934E2" w:rsidRDefault="00F934E2" w:rsidP="00F934E2">
      <w:pPr>
        <w:pStyle w:val="a7"/>
        <w:numPr>
          <w:ilvl w:val="1"/>
          <w:numId w:val="13"/>
        </w:numPr>
        <w:tabs>
          <w:tab w:val="left" w:pos="372"/>
        </w:tabs>
        <w:ind w:left="372" w:hanging="360"/>
        <w:rPr>
          <w:sz w:val="24"/>
        </w:rPr>
      </w:pPr>
      <w:r>
        <w:rPr>
          <w:sz w:val="24"/>
        </w:rPr>
        <w:t>Федеральный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закон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24.06.1998</w:t>
      </w:r>
      <w:r>
        <w:rPr>
          <w:spacing w:val="-3"/>
          <w:sz w:val="24"/>
        </w:rPr>
        <w:t xml:space="preserve"> </w:t>
      </w:r>
      <w:r>
        <w:rPr>
          <w:sz w:val="24"/>
        </w:rPr>
        <w:t>N</w:t>
      </w:r>
      <w:r>
        <w:rPr>
          <w:spacing w:val="-4"/>
          <w:sz w:val="24"/>
        </w:rPr>
        <w:t xml:space="preserve"> </w:t>
      </w:r>
      <w:r>
        <w:rPr>
          <w:sz w:val="24"/>
        </w:rPr>
        <w:t>89-ФЗ</w:t>
      </w:r>
      <w:r>
        <w:rPr>
          <w:spacing w:val="-4"/>
          <w:sz w:val="24"/>
        </w:rPr>
        <w:t xml:space="preserve"> </w:t>
      </w:r>
      <w:r>
        <w:rPr>
          <w:sz w:val="24"/>
        </w:rPr>
        <w:t>"Об</w:t>
      </w:r>
      <w:r>
        <w:rPr>
          <w:spacing w:val="-4"/>
          <w:sz w:val="24"/>
        </w:rPr>
        <w:t xml:space="preserve"> </w:t>
      </w:r>
      <w:r>
        <w:rPr>
          <w:sz w:val="24"/>
        </w:rPr>
        <w:t>отходах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производства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потребления".</w:t>
      </w:r>
    </w:p>
    <w:p w14:paraId="5DA9B479" w14:textId="77777777" w:rsidR="00F934E2" w:rsidRDefault="00F934E2" w:rsidP="00F934E2">
      <w:pPr>
        <w:pStyle w:val="a7"/>
        <w:numPr>
          <w:ilvl w:val="1"/>
          <w:numId w:val="13"/>
        </w:numPr>
        <w:tabs>
          <w:tab w:val="left" w:pos="372"/>
        </w:tabs>
        <w:ind w:left="372" w:hanging="360"/>
        <w:rPr>
          <w:sz w:val="24"/>
        </w:rPr>
      </w:pPr>
      <w:r>
        <w:rPr>
          <w:sz w:val="24"/>
        </w:rPr>
        <w:t>Федеральный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закон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27.12.2002</w:t>
      </w:r>
      <w:r>
        <w:rPr>
          <w:spacing w:val="-4"/>
          <w:sz w:val="24"/>
        </w:rPr>
        <w:t xml:space="preserve"> </w:t>
      </w:r>
      <w:r>
        <w:rPr>
          <w:sz w:val="24"/>
        </w:rPr>
        <w:t>N</w:t>
      </w:r>
      <w:r>
        <w:rPr>
          <w:spacing w:val="-4"/>
          <w:sz w:val="24"/>
        </w:rPr>
        <w:t xml:space="preserve"> </w:t>
      </w:r>
      <w:r>
        <w:rPr>
          <w:sz w:val="24"/>
        </w:rPr>
        <w:t>184-ФЗ</w:t>
      </w:r>
      <w:r>
        <w:rPr>
          <w:spacing w:val="-5"/>
          <w:sz w:val="24"/>
        </w:rPr>
        <w:t xml:space="preserve"> </w:t>
      </w:r>
      <w:r>
        <w:rPr>
          <w:sz w:val="24"/>
        </w:rPr>
        <w:t>"О</w:t>
      </w:r>
      <w:r>
        <w:rPr>
          <w:spacing w:val="-5"/>
          <w:sz w:val="24"/>
        </w:rPr>
        <w:t xml:space="preserve"> </w:t>
      </w:r>
      <w:r>
        <w:rPr>
          <w:sz w:val="24"/>
        </w:rPr>
        <w:t>техническом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регулировании".</w:t>
      </w:r>
    </w:p>
    <w:p w14:paraId="527D75F9" w14:textId="77777777" w:rsidR="00F934E2" w:rsidRDefault="00F934E2" w:rsidP="00F934E2">
      <w:pPr>
        <w:pStyle w:val="a7"/>
        <w:numPr>
          <w:ilvl w:val="1"/>
          <w:numId w:val="13"/>
        </w:numPr>
        <w:tabs>
          <w:tab w:val="left" w:pos="385"/>
        </w:tabs>
        <w:spacing w:line="249" w:lineRule="auto"/>
        <w:ind w:right="145" w:firstLine="0"/>
        <w:rPr>
          <w:sz w:val="24"/>
        </w:rPr>
      </w:pPr>
      <w:r>
        <w:rPr>
          <w:sz w:val="24"/>
        </w:rPr>
        <w:t>Федеральный</w:t>
      </w:r>
      <w:r>
        <w:rPr>
          <w:spacing w:val="36"/>
          <w:sz w:val="24"/>
        </w:rPr>
        <w:t xml:space="preserve"> </w:t>
      </w:r>
      <w:r>
        <w:rPr>
          <w:sz w:val="24"/>
        </w:rPr>
        <w:t>закон</w:t>
      </w:r>
      <w:r>
        <w:rPr>
          <w:spacing w:val="36"/>
          <w:sz w:val="24"/>
        </w:rPr>
        <w:t xml:space="preserve"> </w:t>
      </w:r>
      <w:r>
        <w:rPr>
          <w:sz w:val="24"/>
        </w:rPr>
        <w:t>от</w:t>
      </w:r>
      <w:r>
        <w:rPr>
          <w:spacing w:val="36"/>
          <w:sz w:val="24"/>
        </w:rPr>
        <w:t xml:space="preserve"> </w:t>
      </w:r>
      <w:r>
        <w:rPr>
          <w:sz w:val="24"/>
        </w:rPr>
        <w:t>22.07.2008</w:t>
      </w:r>
      <w:r>
        <w:rPr>
          <w:spacing w:val="36"/>
          <w:sz w:val="24"/>
        </w:rPr>
        <w:t xml:space="preserve"> </w:t>
      </w:r>
      <w:r>
        <w:rPr>
          <w:sz w:val="24"/>
        </w:rPr>
        <w:t>N</w:t>
      </w:r>
      <w:r>
        <w:rPr>
          <w:spacing w:val="36"/>
          <w:sz w:val="24"/>
        </w:rPr>
        <w:t xml:space="preserve"> </w:t>
      </w:r>
      <w:r>
        <w:rPr>
          <w:sz w:val="24"/>
        </w:rPr>
        <w:t>123-ФЗ</w:t>
      </w:r>
      <w:r>
        <w:rPr>
          <w:spacing w:val="36"/>
          <w:sz w:val="24"/>
        </w:rPr>
        <w:t xml:space="preserve"> </w:t>
      </w:r>
      <w:r>
        <w:rPr>
          <w:sz w:val="24"/>
        </w:rPr>
        <w:t>"Технический</w:t>
      </w:r>
      <w:r>
        <w:rPr>
          <w:spacing w:val="36"/>
          <w:sz w:val="24"/>
        </w:rPr>
        <w:t xml:space="preserve"> </w:t>
      </w:r>
      <w:r>
        <w:rPr>
          <w:sz w:val="24"/>
        </w:rPr>
        <w:t>регламент</w:t>
      </w:r>
      <w:r>
        <w:rPr>
          <w:spacing w:val="36"/>
          <w:sz w:val="24"/>
        </w:rPr>
        <w:t xml:space="preserve"> </w:t>
      </w:r>
      <w:r>
        <w:rPr>
          <w:sz w:val="24"/>
        </w:rPr>
        <w:t>о</w:t>
      </w:r>
      <w:r>
        <w:rPr>
          <w:spacing w:val="36"/>
          <w:sz w:val="24"/>
        </w:rPr>
        <w:t xml:space="preserve"> </w:t>
      </w:r>
      <w:r>
        <w:rPr>
          <w:sz w:val="24"/>
        </w:rPr>
        <w:t>требованиях</w:t>
      </w:r>
      <w:r>
        <w:rPr>
          <w:spacing w:val="36"/>
          <w:sz w:val="24"/>
        </w:rPr>
        <w:t xml:space="preserve"> </w:t>
      </w:r>
      <w:r>
        <w:rPr>
          <w:sz w:val="24"/>
        </w:rPr>
        <w:t xml:space="preserve">пожарной </w:t>
      </w:r>
      <w:r>
        <w:rPr>
          <w:spacing w:val="-2"/>
          <w:sz w:val="24"/>
        </w:rPr>
        <w:t>безопасности".</w:t>
      </w:r>
    </w:p>
    <w:p w14:paraId="3223C080" w14:textId="77777777" w:rsidR="00F934E2" w:rsidRDefault="00F934E2" w:rsidP="00F934E2">
      <w:pPr>
        <w:pStyle w:val="a7"/>
        <w:numPr>
          <w:ilvl w:val="1"/>
          <w:numId w:val="13"/>
        </w:numPr>
        <w:tabs>
          <w:tab w:val="left" w:pos="372"/>
        </w:tabs>
        <w:spacing w:before="242"/>
        <w:ind w:left="372" w:hanging="360"/>
        <w:rPr>
          <w:sz w:val="24"/>
        </w:rPr>
      </w:pPr>
      <w:r>
        <w:rPr>
          <w:sz w:val="24"/>
        </w:rPr>
        <w:t>Федеральный</w:t>
      </w:r>
      <w:r>
        <w:rPr>
          <w:spacing w:val="-8"/>
          <w:sz w:val="24"/>
        </w:rPr>
        <w:t xml:space="preserve"> </w:t>
      </w:r>
      <w:r>
        <w:rPr>
          <w:sz w:val="24"/>
        </w:rPr>
        <w:t>закон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29.06.2015</w:t>
      </w:r>
      <w:r>
        <w:rPr>
          <w:spacing w:val="-4"/>
          <w:sz w:val="24"/>
        </w:rPr>
        <w:t xml:space="preserve"> </w:t>
      </w:r>
      <w:r>
        <w:rPr>
          <w:sz w:val="24"/>
        </w:rPr>
        <w:t>N</w:t>
      </w:r>
      <w:r>
        <w:rPr>
          <w:spacing w:val="-6"/>
          <w:sz w:val="24"/>
        </w:rPr>
        <w:t xml:space="preserve"> </w:t>
      </w:r>
      <w:r>
        <w:rPr>
          <w:sz w:val="24"/>
        </w:rPr>
        <w:t>162-ФЗ</w:t>
      </w:r>
      <w:r>
        <w:rPr>
          <w:spacing w:val="-5"/>
          <w:sz w:val="24"/>
        </w:rPr>
        <w:t xml:space="preserve"> </w:t>
      </w:r>
      <w:r>
        <w:rPr>
          <w:sz w:val="24"/>
        </w:rPr>
        <w:t>"О</w:t>
      </w:r>
      <w:r>
        <w:rPr>
          <w:spacing w:val="-5"/>
          <w:sz w:val="24"/>
        </w:rPr>
        <w:t xml:space="preserve"> </w:t>
      </w:r>
      <w:r>
        <w:rPr>
          <w:sz w:val="24"/>
        </w:rPr>
        <w:t>стандартизации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Федерации".</w:t>
      </w:r>
    </w:p>
    <w:p w14:paraId="209CCFAF" w14:textId="77777777" w:rsidR="00F934E2" w:rsidRDefault="00F934E2" w:rsidP="00F934E2">
      <w:pPr>
        <w:pStyle w:val="a7"/>
        <w:numPr>
          <w:ilvl w:val="1"/>
          <w:numId w:val="13"/>
        </w:numPr>
        <w:tabs>
          <w:tab w:val="left" w:pos="376"/>
        </w:tabs>
        <w:spacing w:line="249" w:lineRule="auto"/>
        <w:ind w:right="124" w:firstLine="0"/>
        <w:jc w:val="both"/>
        <w:rPr>
          <w:sz w:val="24"/>
        </w:rPr>
      </w:pPr>
      <w:r>
        <w:rPr>
          <w:sz w:val="24"/>
        </w:rPr>
        <w:t>Постановление Правительства РФ от 31.12.2019 N 1955 "Об обеспечении доступа к информации, содержащейся в государственной информационной системе мониторинга за оборотом товаров, подлежащих обязательной маркировке средствами идентификации".</w:t>
      </w:r>
    </w:p>
    <w:p w14:paraId="3AD8369B" w14:textId="77777777" w:rsidR="00F934E2" w:rsidRDefault="00F934E2" w:rsidP="00F934E2">
      <w:pPr>
        <w:pStyle w:val="a7"/>
        <w:numPr>
          <w:ilvl w:val="1"/>
          <w:numId w:val="13"/>
        </w:numPr>
        <w:tabs>
          <w:tab w:val="left" w:pos="372"/>
        </w:tabs>
        <w:spacing w:before="243" w:line="249" w:lineRule="auto"/>
        <w:ind w:right="150" w:firstLine="0"/>
        <w:jc w:val="both"/>
        <w:rPr>
          <w:sz w:val="24"/>
        </w:rPr>
      </w:pPr>
      <w:r>
        <w:rPr>
          <w:sz w:val="24"/>
        </w:rPr>
        <w:t>Постановление</w:t>
      </w:r>
      <w:r>
        <w:rPr>
          <w:spacing w:val="-1"/>
          <w:sz w:val="24"/>
        </w:rPr>
        <w:t xml:space="preserve"> </w:t>
      </w:r>
      <w:r>
        <w:rPr>
          <w:sz w:val="24"/>
        </w:rPr>
        <w:t>Правительства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Москвы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20.04.2010</w:t>
      </w:r>
      <w:r>
        <w:rPr>
          <w:spacing w:val="-1"/>
          <w:sz w:val="24"/>
        </w:rPr>
        <w:t xml:space="preserve"> </w:t>
      </w:r>
      <w:r>
        <w:rPr>
          <w:sz w:val="24"/>
        </w:rPr>
        <w:t>N</w:t>
      </w:r>
      <w:r>
        <w:rPr>
          <w:spacing w:val="-1"/>
          <w:sz w:val="24"/>
        </w:rPr>
        <w:t xml:space="preserve"> </w:t>
      </w:r>
      <w:r>
        <w:rPr>
          <w:sz w:val="24"/>
        </w:rPr>
        <w:t>332-ПП</w:t>
      </w:r>
      <w:r>
        <w:rPr>
          <w:spacing w:val="-1"/>
          <w:sz w:val="24"/>
        </w:rPr>
        <w:t xml:space="preserve"> </w:t>
      </w:r>
      <w:r>
        <w:rPr>
          <w:sz w:val="24"/>
        </w:rPr>
        <w:t>"Об</w:t>
      </w:r>
      <w:r>
        <w:rPr>
          <w:spacing w:val="-1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требованиях</w:t>
      </w:r>
      <w:r>
        <w:rPr>
          <w:spacing w:val="-1"/>
          <w:sz w:val="24"/>
        </w:rPr>
        <w:t xml:space="preserve"> </w:t>
      </w:r>
      <w:r>
        <w:rPr>
          <w:sz w:val="24"/>
        </w:rPr>
        <w:t>к качеству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техническим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характеристикам</w:t>
      </w:r>
      <w:r>
        <w:rPr>
          <w:spacing w:val="-1"/>
          <w:sz w:val="24"/>
        </w:rPr>
        <w:t xml:space="preserve"> </w:t>
      </w:r>
      <w:r>
        <w:rPr>
          <w:sz w:val="24"/>
        </w:rPr>
        <w:t>продукции,</w:t>
      </w:r>
      <w:r>
        <w:rPr>
          <w:spacing w:val="-1"/>
          <w:sz w:val="24"/>
        </w:rPr>
        <w:t xml:space="preserve"> </w:t>
      </w:r>
      <w:r>
        <w:rPr>
          <w:sz w:val="24"/>
        </w:rPr>
        <w:t>закупаемой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государственному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заказу</w:t>
      </w:r>
      <w:r>
        <w:rPr>
          <w:spacing w:val="-1"/>
          <w:sz w:val="24"/>
        </w:rPr>
        <w:t xml:space="preserve"> </w:t>
      </w:r>
      <w:r>
        <w:rPr>
          <w:sz w:val="24"/>
        </w:rPr>
        <w:t>города Москвы, и направлениях совершенствования систем экологической сертификации и аудита".</w:t>
      </w:r>
    </w:p>
    <w:p w14:paraId="13B39D78" w14:textId="77777777" w:rsidR="00F934E2" w:rsidRDefault="00F934E2" w:rsidP="00F934E2">
      <w:pPr>
        <w:pStyle w:val="a7"/>
        <w:numPr>
          <w:ilvl w:val="1"/>
          <w:numId w:val="13"/>
        </w:numPr>
        <w:tabs>
          <w:tab w:val="left" w:pos="512"/>
        </w:tabs>
        <w:spacing w:before="243" w:line="249" w:lineRule="auto"/>
        <w:ind w:right="121" w:firstLine="0"/>
        <w:jc w:val="both"/>
        <w:rPr>
          <w:sz w:val="24"/>
        </w:rPr>
      </w:pPr>
      <w:r>
        <w:rPr>
          <w:sz w:val="24"/>
        </w:rPr>
        <w:t>"ГОСТ 12.1.004-91. Межгосударственный стандарт. Система стандартов безопасности труда. Пожарная безопасность. Общие требования" (утв. Постановлением Госстандарта СССР от 14.06.1991 N 875).</w:t>
      </w:r>
    </w:p>
    <w:p w14:paraId="2AE8EE75" w14:textId="77777777" w:rsidR="00F934E2" w:rsidRPr="00F84869" w:rsidRDefault="00F934E2" w:rsidP="00F934E2"/>
    <w:p w14:paraId="4510B7C0" w14:textId="77777777" w:rsidR="00F934E2" w:rsidRPr="00F84869" w:rsidRDefault="00F934E2" w:rsidP="00F934E2"/>
    <w:tbl>
      <w:tblPr>
        <w:tblStyle w:val="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F934E2" w:rsidRPr="00C220B8" w14:paraId="1B6D6022" w14:textId="77777777" w:rsidTr="00510DE4">
        <w:trPr>
          <w:jc w:val="center"/>
        </w:trPr>
        <w:tc>
          <w:tcPr>
            <w:tcW w:w="4677" w:type="dxa"/>
          </w:tcPr>
          <w:p w14:paraId="45D85F6E" w14:textId="199F3267" w:rsidR="00BF55D4" w:rsidRDefault="00BF55D4" w:rsidP="00510DE4">
            <w:pPr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Лицензиат</w:t>
            </w:r>
          </w:p>
          <w:p w14:paraId="2D6611E6" w14:textId="207BBB97" w:rsidR="00F934E2" w:rsidRPr="00C220B8" w:rsidRDefault="00F934E2" w:rsidP="00510DE4">
            <w:pPr>
              <w:adjustRightInd w:val="0"/>
              <w:rPr>
                <w:bCs/>
                <w:sz w:val="24"/>
                <w:szCs w:val="24"/>
              </w:rPr>
            </w:pPr>
            <w:r w:rsidRPr="00C220B8">
              <w:rPr>
                <w:bCs/>
                <w:sz w:val="24"/>
                <w:szCs w:val="24"/>
              </w:rPr>
              <w:t>Генеральный директор</w:t>
            </w:r>
          </w:p>
          <w:p w14:paraId="3FC97388" w14:textId="77777777" w:rsidR="00F934E2" w:rsidRPr="00C220B8" w:rsidRDefault="00F934E2" w:rsidP="00510DE4">
            <w:pPr>
              <w:adjustRightInd w:val="0"/>
              <w:rPr>
                <w:bCs/>
                <w:sz w:val="24"/>
                <w:szCs w:val="24"/>
              </w:rPr>
            </w:pPr>
          </w:p>
          <w:p w14:paraId="2E61ED1E" w14:textId="77777777" w:rsidR="00F934E2" w:rsidRPr="00C220B8" w:rsidRDefault="00F934E2" w:rsidP="00510DE4">
            <w:pPr>
              <w:adjustRightInd w:val="0"/>
              <w:rPr>
                <w:sz w:val="24"/>
                <w:szCs w:val="24"/>
              </w:rPr>
            </w:pPr>
            <w:r w:rsidRPr="00C220B8">
              <w:rPr>
                <w:sz w:val="24"/>
                <w:szCs w:val="24"/>
              </w:rPr>
              <w:t>______________ Яворский А.В.</w:t>
            </w:r>
          </w:p>
          <w:p w14:paraId="7DD26106" w14:textId="77777777" w:rsidR="00F934E2" w:rsidRPr="00C220B8" w:rsidRDefault="00F934E2" w:rsidP="00510DE4">
            <w:pPr>
              <w:adjustRightInd w:val="0"/>
              <w:rPr>
                <w:sz w:val="24"/>
                <w:szCs w:val="24"/>
              </w:rPr>
            </w:pPr>
          </w:p>
          <w:p w14:paraId="0AE12E2D" w14:textId="77777777" w:rsidR="00F934E2" w:rsidRPr="00C220B8" w:rsidRDefault="00F934E2" w:rsidP="00510DE4">
            <w:pPr>
              <w:adjustRightInd w:val="0"/>
              <w:rPr>
                <w:sz w:val="24"/>
                <w:szCs w:val="24"/>
              </w:rPr>
            </w:pPr>
            <w:r w:rsidRPr="00C220B8">
              <w:rPr>
                <w:sz w:val="24"/>
                <w:szCs w:val="24"/>
              </w:rPr>
              <w:t>М.П.</w:t>
            </w:r>
          </w:p>
        </w:tc>
        <w:tc>
          <w:tcPr>
            <w:tcW w:w="4678" w:type="dxa"/>
          </w:tcPr>
          <w:p w14:paraId="16C02ED4" w14:textId="6DBC5085" w:rsidR="00BF55D4" w:rsidRDefault="00F934E2" w:rsidP="00510DE4">
            <w:pPr>
              <w:adjustRightInd w:val="0"/>
              <w:ind w:firstLine="35"/>
              <w:rPr>
                <w:bCs/>
                <w:sz w:val="24"/>
                <w:szCs w:val="24"/>
              </w:rPr>
            </w:pPr>
            <w:r w:rsidRPr="00C220B8">
              <w:rPr>
                <w:bCs/>
                <w:sz w:val="24"/>
                <w:szCs w:val="24"/>
              </w:rPr>
              <w:t xml:space="preserve">   </w:t>
            </w:r>
            <w:r w:rsidR="00BF55D4">
              <w:rPr>
                <w:bCs/>
                <w:sz w:val="24"/>
                <w:szCs w:val="24"/>
              </w:rPr>
              <w:t>Лицензиар</w:t>
            </w:r>
          </w:p>
          <w:p w14:paraId="7BB525B9" w14:textId="473E691C" w:rsidR="00F934E2" w:rsidRPr="00C220B8" w:rsidRDefault="00F934E2" w:rsidP="00510DE4">
            <w:pPr>
              <w:adjustRightInd w:val="0"/>
              <w:ind w:firstLine="35"/>
              <w:rPr>
                <w:sz w:val="24"/>
                <w:szCs w:val="24"/>
              </w:rPr>
            </w:pPr>
          </w:p>
          <w:p w14:paraId="6F751EF1" w14:textId="77777777" w:rsidR="00F934E2" w:rsidRPr="00C220B8" w:rsidRDefault="00F934E2" w:rsidP="00510DE4">
            <w:pPr>
              <w:adjustRightInd w:val="0"/>
              <w:ind w:firstLine="35"/>
              <w:rPr>
                <w:sz w:val="24"/>
                <w:szCs w:val="24"/>
              </w:rPr>
            </w:pPr>
          </w:p>
          <w:p w14:paraId="7B3103C0" w14:textId="77777777" w:rsidR="00F934E2" w:rsidRPr="00C220B8" w:rsidRDefault="00F934E2" w:rsidP="00510DE4">
            <w:pPr>
              <w:adjustRightInd w:val="0"/>
              <w:rPr>
                <w:sz w:val="24"/>
                <w:szCs w:val="24"/>
              </w:rPr>
            </w:pPr>
            <w:r w:rsidRPr="00C220B8">
              <w:rPr>
                <w:sz w:val="24"/>
                <w:szCs w:val="24"/>
              </w:rPr>
              <w:t xml:space="preserve">    ______________ </w:t>
            </w:r>
            <w:r>
              <w:rPr>
                <w:bCs/>
                <w:sz w:val="24"/>
                <w:szCs w:val="24"/>
              </w:rPr>
              <w:t>_______________</w:t>
            </w:r>
          </w:p>
          <w:p w14:paraId="2269D4DD" w14:textId="77777777" w:rsidR="00F934E2" w:rsidRPr="00C220B8" w:rsidRDefault="00F934E2" w:rsidP="00510DE4">
            <w:pPr>
              <w:adjustRightInd w:val="0"/>
              <w:rPr>
                <w:sz w:val="24"/>
                <w:szCs w:val="24"/>
              </w:rPr>
            </w:pPr>
          </w:p>
          <w:p w14:paraId="5117DC5B" w14:textId="77777777" w:rsidR="00F934E2" w:rsidRPr="00C220B8" w:rsidRDefault="00F934E2" w:rsidP="00510DE4">
            <w:pPr>
              <w:adjustRightInd w:val="0"/>
              <w:rPr>
                <w:sz w:val="24"/>
                <w:szCs w:val="24"/>
              </w:rPr>
            </w:pPr>
            <w:r w:rsidRPr="00C220B8">
              <w:rPr>
                <w:sz w:val="24"/>
                <w:szCs w:val="24"/>
              </w:rPr>
              <w:t>М.П.</w:t>
            </w:r>
          </w:p>
        </w:tc>
      </w:tr>
    </w:tbl>
    <w:p w14:paraId="4E0DC05B" w14:textId="77777777" w:rsidR="00F934E2" w:rsidRDefault="00F934E2" w:rsidP="00F934E2">
      <w:pPr>
        <w:rPr>
          <w:sz w:val="24"/>
        </w:rPr>
      </w:pPr>
    </w:p>
    <w:p w14:paraId="00995242" w14:textId="77777777" w:rsidR="00F934E2" w:rsidRDefault="00F934E2" w:rsidP="00F934E2">
      <w:pPr>
        <w:rPr>
          <w:sz w:val="24"/>
        </w:rPr>
      </w:pPr>
    </w:p>
    <w:p w14:paraId="14F5505F" w14:textId="77777777" w:rsidR="00F934E2" w:rsidRPr="00F84869" w:rsidRDefault="00F934E2" w:rsidP="00F934E2">
      <w:pPr>
        <w:sectPr w:rsidR="00F934E2" w:rsidRPr="00F84869">
          <w:pgSz w:w="11900" w:h="16840"/>
          <w:pgMar w:top="720" w:right="566" w:bottom="960" w:left="708" w:header="0" w:footer="766" w:gutter="0"/>
          <w:cols w:space="720"/>
        </w:sectPr>
      </w:pPr>
    </w:p>
    <w:p w14:paraId="22190E4D" w14:textId="77777777" w:rsidR="00F934E2" w:rsidRDefault="00F934E2" w:rsidP="00F934E2">
      <w:pPr>
        <w:spacing w:before="64"/>
        <w:ind w:right="151"/>
        <w:jc w:val="right"/>
        <w:rPr>
          <w:b/>
          <w:sz w:val="24"/>
        </w:rPr>
      </w:pPr>
      <w:r>
        <w:rPr>
          <w:b/>
          <w:spacing w:val="-8"/>
          <w:sz w:val="24"/>
        </w:rPr>
        <w:lastRenderedPageBreak/>
        <w:t>Приложение</w:t>
      </w:r>
      <w:r>
        <w:rPr>
          <w:b/>
          <w:spacing w:val="-5"/>
          <w:sz w:val="24"/>
        </w:rPr>
        <w:t xml:space="preserve"> </w:t>
      </w:r>
      <w:r>
        <w:rPr>
          <w:b/>
          <w:spacing w:val="-8"/>
          <w:sz w:val="24"/>
        </w:rPr>
        <w:t>1</w:t>
      </w:r>
      <w:r>
        <w:rPr>
          <w:b/>
          <w:spacing w:val="-4"/>
          <w:sz w:val="24"/>
        </w:rPr>
        <w:t xml:space="preserve"> </w:t>
      </w:r>
      <w:r>
        <w:rPr>
          <w:b/>
          <w:spacing w:val="-8"/>
          <w:sz w:val="24"/>
        </w:rPr>
        <w:t>к</w:t>
      </w:r>
      <w:r>
        <w:rPr>
          <w:b/>
          <w:spacing w:val="-5"/>
          <w:sz w:val="24"/>
        </w:rPr>
        <w:t xml:space="preserve"> </w:t>
      </w:r>
      <w:r>
        <w:rPr>
          <w:b/>
          <w:spacing w:val="-8"/>
          <w:sz w:val="24"/>
        </w:rPr>
        <w:t>Техническому</w:t>
      </w:r>
      <w:r>
        <w:rPr>
          <w:b/>
          <w:spacing w:val="-3"/>
          <w:sz w:val="24"/>
        </w:rPr>
        <w:t xml:space="preserve"> </w:t>
      </w:r>
      <w:r>
        <w:rPr>
          <w:b/>
          <w:spacing w:val="-8"/>
          <w:sz w:val="24"/>
        </w:rPr>
        <w:t>заданию</w:t>
      </w:r>
    </w:p>
    <w:p w14:paraId="36467162" w14:textId="77777777" w:rsidR="00F934E2" w:rsidRDefault="00F934E2" w:rsidP="00F934E2">
      <w:pPr>
        <w:spacing w:before="252"/>
        <w:ind w:left="2" w:right="1"/>
        <w:jc w:val="center"/>
        <w:rPr>
          <w:b/>
          <w:sz w:val="24"/>
        </w:rPr>
      </w:pPr>
      <w:r>
        <w:rPr>
          <w:b/>
          <w:w w:val="90"/>
          <w:sz w:val="24"/>
        </w:rPr>
        <w:t>Перечень</w:t>
      </w:r>
      <w:r>
        <w:rPr>
          <w:b/>
          <w:spacing w:val="22"/>
          <w:sz w:val="24"/>
        </w:rPr>
        <w:t xml:space="preserve"> </w:t>
      </w:r>
      <w:r>
        <w:rPr>
          <w:b/>
          <w:w w:val="90"/>
          <w:sz w:val="24"/>
        </w:rPr>
        <w:t>объектов</w:t>
      </w:r>
      <w:r>
        <w:rPr>
          <w:b/>
          <w:spacing w:val="22"/>
          <w:sz w:val="24"/>
        </w:rPr>
        <w:t xml:space="preserve"> </w:t>
      </w:r>
      <w:r>
        <w:rPr>
          <w:b/>
          <w:spacing w:val="-2"/>
          <w:w w:val="90"/>
          <w:sz w:val="24"/>
        </w:rPr>
        <w:t>закупки(Спецификация)</w:t>
      </w:r>
    </w:p>
    <w:p w14:paraId="477890C9" w14:textId="77777777" w:rsidR="00F934E2" w:rsidRDefault="00F934E2" w:rsidP="00F934E2">
      <w:pPr>
        <w:pStyle w:val="a3"/>
        <w:spacing w:before="3" w:after="1"/>
        <w:ind w:left="0"/>
        <w:rPr>
          <w:b/>
          <w:sz w:val="16"/>
        </w:rPr>
      </w:pPr>
    </w:p>
    <w:tbl>
      <w:tblPr>
        <w:tblStyle w:val="TableNormal"/>
        <w:tblW w:w="0" w:type="auto"/>
        <w:tblInd w:w="1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44"/>
        <w:gridCol w:w="2210"/>
        <w:gridCol w:w="2195"/>
        <w:gridCol w:w="2551"/>
      </w:tblGrid>
      <w:tr w:rsidR="00F934E2" w14:paraId="681D6DEA" w14:textId="77777777" w:rsidTr="00510DE4">
        <w:trPr>
          <w:trHeight w:val="330"/>
        </w:trPr>
        <w:tc>
          <w:tcPr>
            <w:tcW w:w="15400" w:type="dxa"/>
            <w:gridSpan w:val="4"/>
          </w:tcPr>
          <w:p w14:paraId="77573872" w14:textId="77777777" w:rsidR="00F934E2" w:rsidRDefault="00F934E2" w:rsidP="00510DE4">
            <w:pPr>
              <w:pStyle w:val="TableParagraph"/>
              <w:spacing w:before="2"/>
              <w:ind w:left="74"/>
              <w:rPr>
                <w:b/>
                <w:sz w:val="24"/>
              </w:rPr>
            </w:pPr>
            <w:r>
              <w:rPr>
                <w:b/>
                <w:spacing w:val="-8"/>
                <w:sz w:val="24"/>
              </w:rPr>
              <w:t>1.</w:t>
            </w:r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pacing w:val="-8"/>
                <w:sz w:val="24"/>
              </w:rPr>
              <w:t>Программное</w:t>
            </w:r>
            <w:proofErr w:type="spellEnd"/>
            <w:r>
              <w:rPr>
                <w:b/>
                <w:spacing w:val="-6"/>
                <w:sz w:val="24"/>
              </w:rPr>
              <w:t xml:space="preserve"> </w:t>
            </w:r>
            <w:proofErr w:type="spellStart"/>
            <w:r>
              <w:rPr>
                <w:b/>
                <w:spacing w:val="-8"/>
                <w:sz w:val="24"/>
              </w:rPr>
              <w:t>обеспечение</w:t>
            </w:r>
            <w:proofErr w:type="spellEnd"/>
          </w:p>
        </w:tc>
      </w:tr>
      <w:tr w:rsidR="00F934E2" w14:paraId="24B85B46" w14:textId="77777777" w:rsidTr="00510DE4">
        <w:trPr>
          <w:trHeight w:val="633"/>
        </w:trPr>
        <w:tc>
          <w:tcPr>
            <w:tcW w:w="8444" w:type="dxa"/>
          </w:tcPr>
          <w:p w14:paraId="4C0E97A1" w14:textId="77777777" w:rsidR="00F934E2" w:rsidRDefault="00F934E2" w:rsidP="00510DE4">
            <w:pPr>
              <w:pStyle w:val="TableParagraph"/>
              <w:spacing w:before="153"/>
              <w:ind w:left="30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Характеристики</w:t>
            </w:r>
            <w:proofErr w:type="spellEnd"/>
          </w:p>
        </w:tc>
        <w:tc>
          <w:tcPr>
            <w:tcW w:w="2210" w:type="dxa"/>
          </w:tcPr>
          <w:p w14:paraId="66DBCB5C" w14:textId="77777777" w:rsidR="00F934E2" w:rsidRDefault="00F934E2" w:rsidP="00510DE4">
            <w:pPr>
              <w:pStyle w:val="TableParagraph"/>
              <w:spacing w:before="9" w:line="249" w:lineRule="auto"/>
              <w:ind w:left="527" w:hanging="256"/>
              <w:rPr>
                <w:b/>
                <w:sz w:val="24"/>
              </w:rPr>
            </w:pPr>
            <w:proofErr w:type="spellStart"/>
            <w:r>
              <w:rPr>
                <w:b/>
                <w:spacing w:val="-8"/>
                <w:sz w:val="24"/>
              </w:rPr>
              <w:t>Объем</w:t>
            </w:r>
            <w:proofErr w:type="spellEnd"/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pacing w:val="-8"/>
                <w:sz w:val="24"/>
              </w:rPr>
              <w:t>(</w:t>
            </w:r>
            <w:proofErr w:type="spellStart"/>
            <w:r>
              <w:rPr>
                <w:b/>
                <w:spacing w:val="-8"/>
                <w:sz w:val="24"/>
              </w:rPr>
              <w:t>единица</w:t>
            </w:r>
            <w:proofErr w:type="spellEnd"/>
            <w:r>
              <w:rPr>
                <w:b/>
                <w:spacing w:val="-8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sz w:val="24"/>
              </w:rPr>
              <w:t>измерения</w:t>
            </w:r>
            <w:proofErr w:type="spellEnd"/>
            <w:r>
              <w:rPr>
                <w:b/>
                <w:spacing w:val="-2"/>
                <w:sz w:val="24"/>
              </w:rPr>
              <w:t>)</w:t>
            </w:r>
          </w:p>
        </w:tc>
        <w:tc>
          <w:tcPr>
            <w:tcW w:w="2195" w:type="dxa"/>
          </w:tcPr>
          <w:p w14:paraId="19157A64" w14:textId="77777777" w:rsidR="00F934E2" w:rsidRDefault="00F934E2" w:rsidP="00510DE4">
            <w:pPr>
              <w:pStyle w:val="TableParagraph"/>
              <w:spacing w:before="153"/>
              <w:ind w:left="2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Адрес</w:t>
            </w:r>
            <w:proofErr w:type="spellEnd"/>
          </w:p>
        </w:tc>
        <w:tc>
          <w:tcPr>
            <w:tcW w:w="2551" w:type="dxa"/>
          </w:tcPr>
          <w:p w14:paraId="68050C5E" w14:textId="77777777" w:rsidR="00F934E2" w:rsidRDefault="00F934E2" w:rsidP="00510DE4">
            <w:pPr>
              <w:pStyle w:val="TableParagraph"/>
              <w:spacing w:before="153"/>
              <w:ind w:left="29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spacing w:val="-4"/>
                <w:sz w:val="24"/>
              </w:rPr>
              <w:t>Срок</w:t>
            </w:r>
            <w:proofErr w:type="spellEnd"/>
          </w:p>
        </w:tc>
      </w:tr>
      <w:tr w:rsidR="00F934E2" w14:paraId="107F487A" w14:textId="77777777" w:rsidTr="00510DE4">
        <w:trPr>
          <w:trHeight w:val="1747"/>
        </w:trPr>
        <w:tc>
          <w:tcPr>
            <w:tcW w:w="8444" w:type="dxa"/>
          </w:tcPr>
          <w:p w14:paraId="4F926033" w14:textId="77777777" w:rsidR="00F934E2" w:rsidRPr="00975A76" w:rsidRDefault="00F934E2" w:rsidP="00510DE4">
            <w:pPr>
              <w:pStyle w:val="TableParagraph"/>
              <w:spacing w:before="122" w:line="249" w:lineRule="auto"/>
              <w:ind w:left="74"/>
              <w:rPr>
                <w:sz w:val="24"/>
                <w:lang w:val="ru-RU"/>
              </w:rPr>
            </w:pPr>
            <w:r w:rsidRPr="00975A76">
              <w:rPr>
                <w:sz w:val="24"/>
                <w:lang w:val="ru-RU"/>
              </w:rPr>
              <w:t>Класс</w:t>
            </w:r>
            <w:r w:rsidRPr="00975A76">
              <w:rPr>
                <w:spacing w:val="-5"/>
                <w:sz w:val="24"/>
                <w:lang w:val="ru-RU"/>
              </w:rPr>
              <w:t xml:space="preserve"> </w:t>
            </w:r>
            <w:r w:rsidRPr="00975A76">
              <w:rPr>
                <w:sz w:val="24"/>
                <w:lang w:val="ru-RU"/>
              </w:rPr>
              <w:t>программ</w:t>
            </w:r>
            <w:r w:rsidRPr="00975A76">
              <w:rPr>
                <w:spacing w:val="-5"/>
                <w:sz w:val="24"/>
                <w:lang w:val="ru-RU"/>
              </w:rPr>
              <w:t xml:space="preserve"> </w:t>
            </w:r>
            <w:r w:rsidRPr="00975A76">
              <w:rPr>
                <w:sz w:val="24"/>
                <w:lang w:val="ru-RU"/>
              </w:rPr>
              <w:t>для</w:t>
            </w:r>
            <w:r w:rsidRPr="00975A76">
              <w:rPr>
                <w:spacing w:val="-5"/>
                <w:sz w:val="24"/>
                <w:lang w:val="ru-RU"/>
              </w:rPr>
              <w:t xml:space="preserve"> </w:t>
            </w:r>
            <w:r w:rsidRPr="00975A76">
              <w:rPr>
                <w:sz w:val="24"/>
                <w:lang w:val="ru-RU"/>
              </w:rPr>
              <w:t>электронных</w:t>
            </w:r>
            <w:r w:rsidRPr="00975A76">
              <w:rPr>
                <w:spacing w:val="-5"/>
                <w:sz w:val="24"/>
                <w:lang w:val="ru-RU"/>
              </w:rPr>
              <w:t xml:space="preserve"> </w:t>
            </w:r>
            <w:r w:rsidRPr="00975A76">
              <w:rPr>
                <w:sz w:val="24"/>
                <w:lang w:val="ru-RU"/>
              </w:rPr>
              <w:t>вычислительных</w:t>
            </w:r>
            <w:r w:rsidRPr="00975A76">
              <w:rPr>
                <w:spacing w:val="-5"/>
                <w:sz w:val="24"/>
                <w:lang w:val="ru-RU"/>
              </w:rPr>
              <w:t xml:space="preserve"> </w:t>
            </w:r>
            <w:r w:rsidRPr="00975A76">
              <w:rPr>
                <w:sz w:val="24"/>
                <w:lang w:val="ru-RU"/>
              </w:rPr>
              <w:t>машин</w:t>
            </w:r>
            <w:r w:rsidRPr="00975A76">
              <w:rPr>
                <w:spacing w:val="-5"/>
                <w:sz w:val="24"/>
                <w:lang w:val="ru-RU"/>
              </w:rPr>
              <w:t xml:space="preserve"> </w:t>
            </w:r>
            <w:r w:rsidRPr="00975A76">
              <w:rPr>
                <w:sz w:val="24"/>
                <w:lang w:val="ru-RU"/>
              </w:rPr>
              <w:t>и</w:t>
            </w:r>
            <w:r w:rsidRPr="00975A76">
              <w:rPr>
                <w:spacing w:val="-5"/>
                <w:sz w:val="24"/>
                <w:lang w:val="ru-RU"/>
              </w:rPr>
              <w:t xml:space="preserve"> </w:t>
            </w:r>
            <w:r w:rsidRPr="00975A76">
              <w:rPr>
                <w:sz w:val="24"/>
                <w:lang w:val="ru-RU"/>
              </w:rPr>
              <w:t>баз</w:t>
            </w:r>
            <w:r w:rsidRPr="00975A76">
              <w:rPr>
                <w:spacing w:val="-5"/>
                <w:sz w:val="24"/>
                <w:lang w:val="ru-RU"/>
              </w:rPr>
              <w:t xml:space="preserve"> </w:t>
            </w:r>
            <w:r w:rsidRPr="00975A76">
              <w:rPr>
                <w:sz w:val="24"/>
                <w:lang w:val="ru-RU"/>
              </w:rPr>
              <w:t>данных:</w:t>
            </w:r>
            <w:r w:rsidRPr="00975A76">
              <w:rPr>
                <w:spacing w:val="-5"/>
                <w:sz w:val="24"/>
                <w:lang w:val="ru-RU"/>
              </w:rPr>
              <w:t xml:space="preserve"> </w:t>
            </w:r>
            <w:r w:rsidRPr="00975A76">
              <w:rPr>
                <w:sz w:val="24"/>
                <w:lang w:val="ru-RU"/>
              </w:rPr>
              <w:t>(02.02) Программы обслуживания.</w:t>
            </w:r>
          </w:p>
          <w:p w14:paraId="3D816137" w14:textId="77777777" w:rsidR="00F934E2" w:rsidRPr="00975A76" w:rsidRDefault="00F934E2" w:rsidP="00510DE4">
            <w:pPr>
              <w:pStyle w:val="TableParagraph"/>
              <w:spacing w:before="2" w:line="249" w:lineRule="auto"/>
              <w:ind w:left="74" w:right="2055"/>
              <w:rPr>
                <w:sz w:val="24"/>
                <w:lang w:val="ru-RU"/>
              </w:rPr>
            </w:pPr>
            <w:r w:rsidRPr="00975A76">
              <w:rPr>
                <w:sz w:val="24"/>
                <w:lang w:val="ru-RU"/>
              </w:rPr>
              <w:t>Способ</w:t>
            </w:r>
            <w:r w:rsidRPr="00975A76">
              <w:rPr>
                <w:spacing w:val="-11"/>
                <w:sz w:val="24"/>
                <w:lang w:val="ru-RU"/>
              </w:rPr>
              <w:t xml:space="preserve"> </w:t>
            </w:r>
            <w:r w:rsidRPr="00975A76">
              <w:rPr>
                <w:sz w:val="24"/>
                <w:lang w:val="ru-RU"/>
              </w:rPr>
              <w:t>предоставления:</w:t>
            </w:r>
            <w:r w:rsidRPr="00975A76">
              <w:rPr>
                <w:spacing w:val="-11"/>
                <w:sz w:val="24"/>
                <w:lang w:val="ru-RU"/>
              </w:rPr>
              <w:t xml:space="preserve"> </w:t>
            </w:r>
            <w:r w:rsidRPr="00975A76">
              <w:rPr>
                <w:sz w:val="24"/>
                <w:lang w:val="ru-RU"/>
              </w:rPr>
              <w:t>Копия</w:t>
            </w:r>
            <w:r w:rsidRPr="00975A76">
              <w:rPr>
                <w:spacing w:val="-11"/>
                <w:sz w:val="24"/>
                <w:lang w:val="ru-RU"/>
              </w:rPr>
              <w:t xml:space="preserve"> </w:t>
            </w:r>
            <w:r w:rsidRPr="00975A76">
              <w:rPr>
                <w:sz w:val="24"/>
                <w:lang w:val="ru-RU"/>
              </w:rPr>
              <w:t>электронного</w:t>
            </w:r>
            <w:r w:rsidRPr="00975A76">
              <w:rPr>
                <w:spacing w:val="-10"/>
                <w:sz w:val="24"/>
                <w:lang w:val="ru-RU"/>
              </w:rPr>
              <w:t xml:space="preserve"> </w:t>
            </w:r>
            <w:r w:rsidRPr="00975A76">
              <w:rPr>
                <w:sz w:val="24"/>
                <w:lang w:val="ru-RU"/>
              </w:rPr>
              <w:t>экземпляра. Вид лицензии: Простая (неисключительная).</w:t>
            </w:r>
          </w:p>
          <w:p w14:paraId="277B48E8" w14:textId="77777777" w:rsidR="00F934E2" w:rsidRPr="00975A76" w:rsidRDefault="00F934E2" w:rsidP="00510DE4">
            <w:pPr>
              <w:pStyle w:val="TableParagraph"/>
              <w:spacing w:before="2"/>
              <w:ind w:left="74"/>
              <w:rPr>
                <w:sz w:val="24"/>
                <w:lang w:val="ru-RU"/>
              </w:rPr>
            </w:pPr>
            <w:r w:rsidRPr="00975A76">
              <w:rPr>
                <w:sz w:val="24"/>
                <w:lang w:val="ru-RU"/>
              </w:rPr>
              <w:t>Количество</w:t>
            </w:r>
            <w:r w:rsidRPr="00975A76">
              <w:rPr>
                <w:spacing w:val="-6"/>
                <w:sz w:val="24"/>
                <w:lang w:val="ru-RU"/>
              </w:rPr>
              <w:t xml:space="preserve"> </w:t>
            </w:r>
            <w:r w:rsidRPr="00975A76">
              <w:rPr>
                <w:sz w:val="24"/>
                <w:lang w:val="ru-RU"/>
              </w:rPr>
              <w:t>пользователей:</w:t>
            </w:r>
            <w:r w:rsidRPr="00975A76">
              <w:rPr>
                <w:spacing w:val="-4"/>
                <w:sz w:val="24"/>
                <w:lang w:val="ru-RU"/>
              </w:rPr>
              <w:t xml:space="preserve"> </w:t>
            </w:r>
            <w:r w:rsidRPr="00975A76">
              <w:rPr>
                <w:sz w:val="24"/>
                <w:lang w:val="ru-RU"/>
              </w:rPr>
              <w:t>&gt;=</w:t>
            </w:r>
            <w:r w:rsidRPr="00975A76">
              <w:rPr>
                <w:spacing w:val="-5"/>
                <w:sz w:val="24"/>
                <w:lang w:val="ru-RU"/>
              </w:rPr>
              <w:t xml:space="preserve"> </w:t>
            </w:r>
            <w:r w:rsidRPr="00975A76">
              <w:rPr>
                <w:sz w:val="24"/>
                <w:lang w:val="ru-RU"/>
              </w:rPr>
              <w:t>100</w:t>
            </w:r>
            <w:r w:rsidRPr="00975A76">
              <w:rPr>
                <w:spacing w:val="-3"/>
                <w:sz w:val="24"/>
                <w:lang w:val="ru-RU"/>
              </w:rPr>
              <w:t xml:space="preserve"> </w:t>
            </w:r>
            <w:r w:rsidRPr="00975A76">
              <w:rPr>
                <w:spacing w:val="-5"/>
                <w:sz w:val="24"/>
                <w:lang w:val="ru-RU"/>
              </w:rPr>
              <w:t>ШТ.</w:t>
            </w:r>
          </w:p>
        </w:tc>
        <w:tc>
          <w:tcPr>
            <w:tcW w:w="2210" w:type="dxa"/>
          </w:tcPr>
          <w:p w14:paraId="3FA8C286" w14:textId="77777777" w:rsidR="00F934E2" w:rsidRDefault="00F934E2" w:rsidP="00510DE4">
            <w:pPr>
              <w:pStyle w:val="TableParagraph"/>
              <w:spacing w:before="122"/>
              <w:ind w:left="590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(</w:t>
            </w:r>
            <w:proofErr w:type="spellStart"/>
            <w:r>
              <w:rPr>
                <w:spacing w:val="-2"/>
                <w:sz w:val="24"/>
              </w:rPr>
              <w:t>Штука</w:t>
            </w:r>
            <w:proofErr w:type="spellEnd"/>
            <w:r>
              <w:rPr>
                <w:spacing w:val="-2"/>
                <w:sz w:val="24"/>
              </w:rPr>
              <w:t>)</w:t>
            </w:r>
          </w:p>
        </w:tc>
        <w:tc>
          <w:tcPr>
            <w:tcW w:w="2195" w:type="dxa"/>
          </w:tcPr>
          <w:p w14:paraId="483B6B24" w14:textId="77777777" w:rsidR="00F934E2" w:rsidRPr="00975A76" w:rsidRDefault="00F934E2" w:rsidP="00510DE4">
            <w:pPr>
              <w:pStyle w:val="TableParagraph"/>
              <w:spacing w:before="122" w:line="249" w:lineRule="auto"/>
              <w:ind w:left="74"/>
              <w:rPr>
                <w:sz w:val="24"/>
                <w:lang w:val="ru-RU"/>
              </w:rPr>
            </w:pPr>
            <w:r w:rsidRPr="00975A76">
              <w:rPr>
                <w:sz w:val="24"/>
                <w:lang w:val="ru-RU"/>
              </w:rPr>
              <w:t>Город Москва, бульвар</w:t>
            </w:r>
            <w:r w:rsidRPr="00975A76">
              <w:rPr>
                <w:spacing w:val="-15"/>
                <w:sz w:val="24"/>
                <w:lang w:val="ru-RU"/>
              </w:rPr>
              <w:t xml:space="preserve"> </w:t>
            </w:r>
            <w:r w:rsidRPr="00975A76">
              <w:rPr>
                <w:sz w:val="24"/>
                <w:lang w:val="ru-RU"/>
              </w:rPr>
              <w:t>Тверской, дом</w:t>
            </w:r>
            <w:r w:rsidRPr="00975A76">
              <w:rPr>
                <w:spacing w:val="-4"/>
                <w:sz w:val="24"/>
                <w:lang w:val="ru-RU"/>
              </w:rPr>
              <w:t xml:space="preserve"> </w:t>
            </w:r>
            <w:r w:rsidRPr="00975A76">
              <w:rPr>
                <w:sz w:val="24"/>
                <w:lang w:val="ru-RU"/>
              </w:rPr>
              <w:t>13,</w:t>
            </w:r>
            <w:r w:rsidRPr="00975A76">
              <w:rPr>
                <w:spacing w:val="-4"/>
                <w:sz w:val="24"/>
                <w:lang w:val="ru-RU"/>
              </w:rPr>
              <w:t xml:space="preserve"> </w:t>
            </w:r>
            <w:r w:rsidRPr="00975A76">
              <w:rPr>
                <w:sz w:val="24"/>
                <w:lang w:val="ru-RU"/>
              </w:rPr>
              <w:t>строение</w:t>
            </w:r>
            <w:r w:rsidRPr="00975A76">
              <w:rPr>
                <w:spacing w:val="-3"/>
                <w:sz w:val="24"/>
                <w:lang w:val="ru-RU"/>
              </w:rPr>
              <w:t xml:space="preserve"> </w:t>
            </w:r>
            <w:r w:rsidRPr="00975A76">
              <w:rPr>
                <w:spacing w:val="-10"/>
                <w:sz w:val="24"/>
                <w:lang w:val="ru-RU"/>
              </w:rPr>
              <w:t>1</w:t>
            </w:r>
          </w:p>
        </w:tc>
        <w:tc>
          <w:tcPr>
            <w:tcW w:w="2551" w:type="dxa"/>
          </w:tcPr>
          <w:p w14:paraId="2A8A2377" w14:textId="381347BE" w:rsidR="00F934E2" w:rsidRPr="00975A76" w:rsidRDefault="00F934E2" w:rsidP="00510DE4">
            <w:pPr>
              <w:pStyle w:val="TableParagraph"/>
              <w:spacing w:before="122" w:line="249" w:lineRule="auto"/>
              <w:ind w:left="74"/>
              <w:rPr>
                <w:sz w:val="24"/>
                <w:lang w:val="ru-RU"/>
              </w:rPr>
            </w:pPr>
            <w:r>
              <w:rPr>
                <w:sz w:val="24"/>
              </w:rPr>
              <w:t>c</w:t>
            </w:r>
            <w:r w:rsidRPr="00975A76">
              <w:rPr>
                <w:sz w:val="24"/>
                <w:lang w:val="ru-RU"/>
              </w:rPr>
              <w:t xml:space="preserve"> 1-го по 5-й календарный</w:t>
            </w:r>
            <w:r w:rsidRPr="00975A76">
              <w:rPr>
                <w:spacing w:val="-15"/>
                <w:sz w:val="24"/>
                <w:lang w:val="ru-RU"/>
              </w:rPr>
              <w:t xml:space="preserve"> </w:t>
            </w:r>
            <w:r w:rsidRPr="00975A76">
              <w:rPr>
                <w:sz w:val="24"/>
                <w:lang w:val="ru-RU"/>
              </w:rPr>
              <w:t>день</w:t>
            </w:r>
            <w:r w:rsidRPr="00975A76">
              <w:rPr>
                <w:spacing w:val="-15"/>
                <w:sz w:val="24"/>
                <w:lang w:val="ru-RU"/>
              </w:rPr>
              <w:t xml:space="preserve"> </w:t>
            </w:r>
            <w:r>
              <w:rPr>
                <w:sz w:val="24"/>
              </w:rPr>
              <w:t>c</w:t>
            </w:r>
            <w:r w:rsidRPr="00975A76">
              <w:rPr>
                <w:sz w:val="24"/>
                <w:lang w:val="ru-RU"/>
              </w:rPr>
              <w:t xml:space="preserve"> даты заключения </w:t>
            </w:r>
            <w:r w:rsidR="002D57A5">
              <w:rPr>
                <w:spacing w:val="-2"/>
                <w:sz w:val="24"/>
                <w:lang w:val="ru-RU"/>
              </w:rPr>
              <w:t>Договора</w:t>
            </w:r>
            <w:r w:rsidRPr="00975A76">
              <w:rPr>
                <w:spacing w:val="-2"/>
                <w:sz w:val="24"/>
                <w:lang w:val="ru-RU"/>
              </w:rPr>
              <w:t>.</w:t>
            </w:r>
          </w:p>
        </w:tc>
      </w:tr>
    </w:tbl>
    <w:p w14:paraId="7E0C254B" w14:textId="77777777" w:rsidR="00F934E2" w:rsidRDefault="00F934E2" w:rsidP="00F934E2">
      <w:pPr>
        <w:pStyle w:val="TableParagraph"/>
        <w:spacing w:line="249" w:lineRule="auto"/>
        <w:rPr>
          <w:sz w:val="24"/>
        </w:rPr>
      </w:pPr>
    </w:p>
    <w:p w14:paraId="32FF9832" w14:textId="77777777" w:rsidR="00F934E2" w:rsidRPr="00F84869" w:rsidRDefault="00F934E2" w:rsidP="00F934E2"/>
    <w:p w14:paraId="127E8A03" w14:textId="77777777" w:rsidR="00F934E2" w:rsidRPr="00F84869" w:rsidRDefault="00F934E2" w:rsidP="00F934E2"/>
    <w:p w14:paraId="1B815262" w14:textId="77777777" w:rsidR="00F934E2" w:rsidRPr="00F84869" w:rsidRDefault="00F934E2" w:rsidP="00F934E2"/>
    <w:p w14:paraId="4B424368" w14:textId="77777777" w:rsidR="00F934E2" w:rsidRPr="00F84869" w:rsidRDefault="00F934E2" w:rsidP="00F934E2"/>
    <w:p w14:paraId="4820C366" w14:textId="77777777" w:rsidR="00F934E2" w:rsidRPr="00F84869" w:rsidRDefault="00F934E2" w:rsidP="00F934E2"/>
    <w:p w14:paraId="2BF4F8FF" w14:textId="77777777" w:rsidR="00F934E2" w:rsidRPr="00F84869" w:rsidRDefault="00F934E2" w:rsidP="00F934E2"/>
    <w:p w14:paraId="7001196A" w14:textId="77777777" w:rsidR="00F934E2" w:rsidRPr="00F84869" w:rsidRDefault="00F934E2" w:rsidP="00F934E2"/>
    <w:p w14:paraId="7538DBFC" w14:textId="77777777" w:rsidR="00F934E2" w:rsidRPr="00F84869" w:rsidRDefault="00F934E2" w:rsidP="00F934E2"/>
    <w:p w14:paraId="215C42B7" w14:textId="77777777" w:rsidR="00F934E2" w:rsidRPr="00F84869" w:rsidRDefault="00F934E2" w:rsidP="00F934E2"/>
    <w:p w14:paraId="6B783D2C" w14:textId="77777777" w:rsidR="00F934E2" w:rsidRDefault="00F934E2" w:rsidP="00F934E2">
      <w:pPr>
        <w:rPr>
          <w:sz w:val="24"/>
        </w:rPr>
      </w:pPr>
    </w:p>
    <w:tbl>
      <w:tblPr>
        <w:tblStyle w:val="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F934E2" w:rsidRPr="00C220B8" w14:paraId="7CB3D098" w14:textId="77777777" w:rsidTr="00510DE4">
        <w:trPr>
          <w:jc w:val="center"/>
        </w:trPr>
        <w:tc>
          <w:tcPr>
            <w:tcW w:w="4677" w:type="dxa"/>
          </w:tcPr>
          <w:p w14:paraId="38CB6AA5" w14:textId="278505E5" w:rsidR="00BF55D4" w:rsidRDefault="00BF55D4" w:rsidP="00510DE4">
            <w:pPr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Лицензиат</w:t>
            </w:r>
          </w:p>
          <w:p w14:paraId="7ECFA0E4" w14:textId="4E233C41" w:rsidR="00F934E2" w:rsidRPr="00C220B8" w:rsidRDefault="00F934E2" w:rsidP="00510DE4">
            <w:pPr>
              <w:adjustRightInd w:val="0"/>
              <w:rPr>
                <w:bCs/>
                <w:sz w:val="24"/>
                <w:szCs w:val="24"/>
              </w:rPr>
            </w:pPr>
            <w:r w:rsidRPr="00C220B8">
              <w:rPr>
                <w:bCs/>
                <w:sz w:val="24"/>
                <w:szCs w:val="24"/>
              </w:rPr>
              <w:t>Генеральный директор</w:t>
            </w:r>
          </w:p>
          <w:p w14:paraId="7E5C37D8" w14:textId="77777777" w:rsidR="00F934E2" w:rsidRPr="00C220B8" w:rsidRDefault="00F934E2" w:rsidP="00510DE4">
            <w:pPr>
              <w:adjustRightInd w:val="0"/>
              <w:rPr>
                <w:bCs/>
                <w:sz w:val="24"/>
                <w:szCs w:val="24"/>
              </w:rPr>
            </w:pPr>
          </w:p>
          <w:p w14:paraId="32D764C3" w14:textId="77777777" w:rsidR="00F934E2" w:rsidRPr="00C220B8" w:rsidRDefault="00F934E2" w:rsidP="00510DE4">
            <w:pPr>
              <w:adjustRightInd w:val="0"/>
              <w:rPr>
                <w:sz w:val="24"/>
                <w:szCs w:val="24"/>
              </w:rPr>
            </w:pPr>
            <w:r w:rsidRPr="00C220B8">
              <w:rPr>
                <w:sz w:val="24"/>
                <w:szCs w:val="24"/>
              </w:rPr>
              <w:t>______________ Яворский А.В.</w:t>
            </w:r>
          </w:p>
          <w:p w14:paraId="0C415A18" w14:textId="77777777" w:rsidR="00F934E2" w:rsidRPr="00C220B8" w:rsidRDefault="00F934E2" w:rsidP="00510DE4">
            <w:pPr>
              <w:adjustRightInd w:val="0"/>
              <w:rPr>
                <w:sz w:val="24"/>
                <w:szCs w:val="24"/>
              </w:rPr>
            </w:pPr>
          </w:p>
          <w:p w14:paraId="422A089C" w14:textId="77777777" w:rsidR="00F934E2" w:rsidRPr="00C220B8" w:rsidRDefault="00F934E2" w:rsidP="00510DE4">
            <w:pPr>
              <w:adjustRightInd w:val="0"/>
              <w:rPr>
                <w:sz w:val="24"/>
                <w:szCs w:val="24"/>
              </w:rPr>
            </w:pPr>
            <w:r w:rsidRPr="00C220B8">
              <w:rPr>
                <w:sz w:val="24"/>
                <w:szCs w:val="24"/>
              </w:rPr>
              <w:t>М.П.</w:t>
            </w:r>
          </w:p>
        </w:tc>
        <w:tc>
          <w:tcPr>
            <w:tcW w:w="4678" w:type="dxa"/>
          </w:tcPr>
          <w:p w14:paraId="6E67A21B" w14:textId="40532B64" w:rsidR="00BF55D4" w:rsidRDefault="00BF55D4" w:rsidP="00510DE4">
            <w:pPr>
              <w:adjustRightInd w:val="0"/>
              <w:ind w:firstLine="35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Лицензиар</w:t>
            </w:r>
          </w:p>
          <w:p w14:paraId="4B018AEF" w14:textId="77777777" w:rsidR="00F934E2" w:rsidRPr="00C220B8" w:rsidRDefault="00F934E2" w:rsidP="00510DE4">
            <w:pPr>
              <w:adjustRightInd w:val="0"/>
              <w:ind w:firstLine="35"/>
              <w:rPr>
                <w:sz w:val="24"/>
                <w:szCs w:val="24"/>
              </w:rPr>
            </w:pPr>
          </w:p>
          <w:p w14:paraId="153BCEC4" w14:textId="77777777" w:rsidR="00F934E2" w:rsidRPr="00C220B8" w:rsidRDefault="00F934E2" w:rsidP="00510DE4">
            <w:pPr>
              <w:adjustRightInd w:val="0"/>
              <w:rPr>
                <w:sz w:val="24"/>
                <w:szCs w:val="24"/>
              </w:rPr>
            </w:pPr>
            <w:r w:rsidRPr="00C220B8">
              <w:rPr>
                <w:sz w:val="24"/>
                <w:szCs w:val="24"/>
              </w:rPr>
              <w:t xml:space="preserve">    ______________ </w:t>
            </w:r>
            <w:r>
              <w:rPr>
                <w:bCs/>
                <w:sz w:val="24"/>
                <w:szCs w:val="24"/>
              </w:rPr>
              <w:t>_______________</w:t>
            </w:r>
          </w:p>
          <w:p w14:paraId="3277E3CF" w14:textId="77777777" w:rsidR="00F934E2" w:rsidRPr="00C220B8" w:rsidRDefault="00F934E2" w:rsidP="00510DE4">
            <w:pPr>
              <w:adjustRightInd w:val="0"/>
              <w:rPr>
                <w:sz w:val="24"/>
                <w:szCs w:val="24"/>
              </w:rPr>
            </w:pPr>
          </w:p>
          <w:p w14:paraId="3C6B554A" w14:textId="77777777" w:rsidR="00F934E2" w:rsidRPr="00C220B8" w:rsidRDefault="00F934E2" w:rsidP="00510DE4">
            <w:pPr>
              <w:adjustRightInd w:val="0"/>
              <w:rPr>
                <w:sz w:val="24"/>
                <w:szCs w:val="24"/>
              </w:rPr>
            </w:pPr>
            <w:r w:rsidRPr="00C220B8">
              <w:rPr>
                <w:sz w:val="24"/>
                <w:szCs w:val="24"/>
              </w:rPr>
              <w:t>М.П.</w:t>
            </w:r>
          </w:p>
        </w:tc>
      </w:tr>
    </w:tbl>
    <w:p w14:paraId="195659D2" w14:textId="77777777" w:rsidR="00F934E2" w:rsidRDefault="00F934E2" w:rsidP="00F934E2">
      <w:pPr>
        <w:ind w:firstLine="720"/>
        <w:rPr>
          <w:sz w:val="24"/>
        </w:rPr>
      </w:pPr>
    </w:p>
    <w:p w14:paraId="20C097D8" w14:textId="77777777" w:rsidR="00F934E2" w:rsidRDefault="00F934E2" w:rsidP="00F934E2">
      <w:pPr>
        <w:rPr>
          <w:sz w:val="24"/>
        </w:rPr>
      </w:pPr>
    </w:p>
    <w:p w14:paraId="178E090C" w14:textId="77777777" w:rsidR="00F934E2" w:rsidRPr="00F84869" w:rsidRDefault="00F934E2" w:rsidP="00F934E2">
      <w:pPr>
        <w:sectPr w:rsidR="00F934E2" w:rsidRPr="00F84869">
          <w:footerReference w:type="default" r:id="rId9"/>
          <w:pgSz w:w="16840" w:h="11900" w:orient="landscape"/>
          <w:pgMar w:top="720" w:right="566" w:bottom="960" w:left="566" w:header="0" w:footer="766" w:gutter="0"/>
          <w:cols w:space="720"/>
        </w:sectPr>
      </w:pPr>
    </w:p>
    <w:p w14:paraId="3EFDC117" w14:textId="77777777" w:rsidR="00F934E2" w:rsidRDefault="00F934E2" w:rsidP="00F934E2">
      <w:pPr>
        <w:spacing w:before="64"/>
        <w:ind w:right="151"/>
        <w:jc w:val="right"/>
        <w:rPr>
          <w:b/>
          <w:sz w:val="24"/>
        </w:rPr>
      </w:pPr>
      <w:r>
        <w:rPr>
          <w:b/>
          <w:spacing w:val="-8"/>
          <w:sz w:val="24"/>
        </w:rPr>
        <w:lastRenderedPageBreak/>
        <w:t>Приложение</w:t>
      </w:r>
      <w:r>
        <w:rPr>
          <w:b/>
          <w:spacing w:val="-5"/>
          <w:sz w:val="24"/>
        </w:rPr>
        <w:t xml:space="preserve"> </w:t>
      </w:r>
      <w:r>
        <w:rPr>
          <w:b/>
          <w:spacing w:val="-8"/>
          <w:sz w:val="24"/>
        </w:rPr>
        <w:t>2</w:t>
      </w:r>
      <w:r>
        <w:rPr>
          <w:b/>
          <w:spacing w:val="-4"/>
          <w:sz w:val="24"/>
        </w:rPr>
        <w:t xml:space="preserve"> </w:t>
      </w:r>
      <w:r>
        <w:rPr>
          <w:b/>
          <w:spacing w:val="-8"/>
          <w:sz w:val="24"/>
        </w:rPr>
        <w:t>к</w:t>
      </w:r>
      <w:r>
        <w:rPr>
          <w:b/>
          <w:spacing w:val="-5"/>
          <w:sz w:val="24"/>
        </w:rPr>
        <w:t xml:space="preserve"> </w:t>
      </w:r>
      <w:r>
        <w:rPr>
          <w:b/>
          <w:spacing w:val="-8"/>
          <w:sz w:val="24"/>
        </w:rPr>
        <w:t>Техническому</w:t>
      </w:r>
      <w:r>
        <w:rPr>
          <w:b/>
          <w:spacing w:val="-3"/>
          <w:sz w:val="24"/>
        </w:rPr>
        <w:t xml:space="preserve"> </w:t>
      </w:r>
      <w:r>
        <w:rPr>
          <w:b/>
          <w:spacing w:val="-8"/>
          <w:sz w:val="24"/>
        </w:rPr>
        <w:t>заданию</w:t>
      </w:r>
    </w:p>
    <w:p w14:paraId="27E55DE2" w14:textId="77777777" w:rsidR="00F934E2" w:rsidRDefault="00F934E2" w:rsidP="00F934E2">
      <w:pPr>
        <w:spacing w:before="252"/>
        <w:ind w:left="2"/>
        <w:jc w:val="center"/>
        <w:rPr>
          <w:b/>
          <w:sz w:val="24"/>
        </w:rPr>
      </w:pPr>
      <w:r>
        <w:rPr>
          <w:b/>
          <w:w w:val="90"/>
          <w:sz w:val="24"/>
        </w:rPr>
        <w:t>Перечень</w:t>
      </w:r>
      <w:r>
        <w:rPr>
          <w:b/>
          <w:spacing w:val="21"/>
          <w:sz w:val="24"/>
        </w:rPr>
        <w:t xml:space="preserve"> </w:t>
      </w:r>
      <w:r>
        <w:rPr>
          <w:b/>
          <w:w w:val="90"/>
          <w:sz w:val="24"/>
        </w:rPr>
        <w:t>поставляемого</w:t>
      </w:r>
      <w:r>
        <w:rPr>
          <w:b/>
          <w:spacing w:val="23"/>
          <w:sz w:val="24"/>
        </w:rPr>
        <w:t xml:space="preserve"> </w:t>
      </w:r>
      <w:r>
        <w:rPr>
          <w:b/>
          <w:w w:val="90"/>
          <w:sz w:val="24"/>
        </w:rPr>
        <w:t>товара</w:t>
      </w:r>
      <w:r>
        <w:rPr>
          <w:b/>
          <w:spacing w:val="21"/>
          <w:sz w:val="24"/>
        </w:rPr>
        <w:t xml:space="preserve"> </w:t>
      </w:r>
      <w:r>
        <w:rPr>
          <w:b/>
          <w:spacing w:val="-2"/>
          <w:w w:val="90"/>
          <w:sz w:val="24"/>
        </w:rPr>
        <w:t>(спецификация)</w:t>
      </w:r>
    </w:p>
    <w:p w14:paraId="254F685E" w14:textId="77777777" w:rsidR="00F934E2" w:rsidRDefault="00F934E2" w:rsidP="00F934E2">
      <w:pPr>
        <w:pStyle w:val="a3"/>
        <w:spacing w:before="7" w:after="1"/>
        <w:ind w:left="0"/>
        <w:rPr>
          <w:b/>
          <w:sz w:val="15"/>
        </w:rPr>
      </w:pPr>
    </w:p>
    <w:tbl>
      <w:tblPr>
        <w:tblStyle w:val="TableNormal"/>
        <w:tblW w:w="0" w:type="auto"/>
        <w:tblInd w:w="1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"/>
        <w:gridCol w:w="2632"/>
        <w:gridCol w:w="6610"/>
        <w:gridCol w:w="2429"/>
        <w:gridCol w:w="1219"/>
        <w:gridCol w:w="1903"/>
      </w:tblGrid>
      <w:tr w:rsidR="00F934E2" w14:paraId="7E009BA3" w14:textId="77777777" w:rsidTr="00510DE4">
        <w:trPr>
          <w:trHeight w:val="1665"/>
        </w:trPr>
        <w:tc>
          <w:tcPr>
            <w:tcW w:w="609" w:type="dxa"/>
          </w:tcPr>
          <w:p w14:paraId="726399A4" w14:textId="77777777" w:rsidR="00F934E2" w:rsidRPr="00F934E2" w:rsidRDefault="00F934E2" w:rsidP="00510DE4">
            <w:pPr>
              <w:pStyle w:val="TableParagraph"/>
              <w:spacing w:before="249"/>
              <w:rPr>
                <w:b/>
                <w:sz w:val="24"/>
                <w:lang w:val="ru-RU"/>
              </w:rPr>
            </w:pPr>
          </w:p>
          <w:p w14:paraId="720A0AF5" w14:textId="77777777" w:rsidR="00F934E2" w:rsidRDefault="00F934E2" w:rsidP="00510DE4">
            <w:pPr>
              <w:pStyle w:val="TableParagraph"/>
              <w:spacing w:before="1" w:line="249" w:lineRule="auto"/>
              <w:ind w:left="142" w:right="103" w:firstLine="47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>№ п/п</w:t>
            </w:r>
          </w:p>
        </w:tc>
        <w:tc>
          <w:tcPr>
            <w:tcW w:w="2632" w:type="dxa"/>
          </w:tcPr>
          <w:p w14:paraId="065345E1" w14:textId="77777777" w:rsidR="00F934E2" w:rsidRDefault="00F934E2" w:rsidP="00510DE4">
            <w:pPr>
              <w:pStyle w:val="TableParagraph"/>
              <w:spacing w:line="226" w:lineRule="exact"/>
              <w:ind w:left="32" w:right="6"/>
              <w:jc w:val="center"/>
              <w:rPr>
                <w:b/>
                <w:w w:val="90"/>
                <w:sz w:val="24"/>
              </w:rPr>
            </w:pPr>
          </w:p>
          <w:p w14:paraId="43AC795E" w14:textId="77777777" w:rsidR="00F934E2" w:rsidRDefault="00F934E2" w:rsidP="00510DE4">
            <w:pPr>
              <w:pStyle w:val="TableParagraph"/>
              <w:spacing w:line="226" w:lineRule="exact"/>
              <w:ind w:left="32" w:right="6"/>
              <w:jc w:val="center"/>
              <w:rPr>
                <w:b/>
                <w:w w:val="90"/>
                <w:sz w:val="24"/>
              </w:rPr>
            </w:pPr>
          </w:p>
          <w:p w14:paraId="4AB8E091" w14:textId="77777777" w:rsidR="00F934E2" w:rsidRDefault="00F934E2" w:rsidP="00510DE4">
            <w:pPr>
              <w:pStyle w:val="TableParagraph"/>
              <w:spacing w:line="226" w:lineRule="exact"/>
              <w:ind w:left="32" w:right="6"/>
              <w:jc w:val="center"/>
              <w:rPr>
                <w:b/>
                <w:w w:val="90"/>
                <w:sz w:val="24"/>
              </w:rPr>
            </w:pPr>
          </w:p>
          <w:p w14:paraId="318BF737" w14:textId="77777777" w:rsidR="00F934E2" w:rsidRDefault="00F934E2" w:rsidP="00510DE4">
            <w:pPr>
              <w:pStyle w:val="TableParagraph"/>
              <w:spacing w:line="226" w:lineRule="exact"/>
              <w:ind w:left="32" w:right="6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w w:val="90"/>
                <w:sz w:val="24"/>
              </w:rPr>
              <w:t>Наименование</w:t>
            </w:r>
            <w:proofErr w:type="spellEnd"/>
            <w:r>
              <w:rPr>
                <w:b/>
                <w:spacing w:val="15"/>
                <w:sz w:val="24"/>
              </w:rPr>
              <w:t xml:space="preserve"> </w:t>
            </w:r>
            <w:proofErr w:type="spellStart"/>
            <w:r>
              <w:rPr>
                <w:b/>
                <w:w w:val="90"/>
                <w:sz w:val="24"/>
              </w:rPr>
              <w:t>товара</w:t>
            </w:r>
            <w:proofErr w:type="spellEnd"/>
            <w:r>
              <w:rPr>
                <w:b/>
                <w:spacing w:val="15"/>
                <w:sz w:val="24"/>
              </w:rPr>
              <w:t xml:space="preserve"> </w:t>
            </w:r>
          </w:p>
          <w:p w14:paraId="6197B8F8" w14:textId="77777777" w:rsidR="00F934E2" w:rsidRDefault="00F934E2" w:rsidP="00510DE4">
            <w:pPr>
              <w:pStyle w:val="TableParagraph"/>
              <w:spacing w:before="2" w:line="256" w:lineRule="exact"/>
              <w:ind w:left="32" w:right="2"/>
              <w:jc w:val="center"/>
              <w:rPr>
                <w:b/>
                <w:sz w:val="24"/>
              </w:rPr>
            </w:pPr>
          </w:p>
        </w:tc>
        <w:tc>
          <w:tcPr>
            <w:tcW w:w="6610" w:type="dxa"/>
          </w:tcPr>
          <w:p w14:paraId="149FE095" w14:textId="77777777" w:rsidR="00F934E2" w:rsidRDefault="00F934E2" w:rsidP="00510DE4">
            <w:pPr>
              <w:pStyle w:val="TableParagraph"/>
              <w:spacing w:before="249"/>
              <w:rPr>
                <w:b/>
                <w:sz w:val="24"/>
              </w:rPr>
            </w:pPr>
          </w:p>
          <w:p w14:paraId="5477697A" w14:textId="77777777" w:rsidR="00F934E2" w:rsidRDefault="00F934E2" w:rsidP="00510DE4">
            <w:pPr>
              <w:pStyle w:val="TableParagraph"/>
              <w:spacing w:before="1"/>
              <w:ind w:left="342"/>
              <w:jc w:val="center"/>
              <w:rPr>
                <w:b/>
                <w:sz w:val="24"/>
              </w:rPr>
            </w:pPr>
            <w:proofErr w:type="spellStart"/>
            <w:r>
              <w:rPr>
                <w:b/>
                <w:w w:val="90"/>
                <w:sz w:val="24"/>
              </w:rPr>
              <w:t>Характеристики</w:t>
            </w:r>
            <w:proofErr w:type="spellEnd"/>
            <w:r>
              <w:rPr>
                <w:b/>
                <w:spacing w:val="15"/>
                <w:sz w:val="24"/>
              </w:rPr>
              <w:t xml:space="preserve"> </w:t>
            </w:r>
            <w:proofErr w:type="spellStart"/>
            <w:r>
              <w:rPr>
                <w:b/>
                <w:w w:val="90"/>
                <w:sz w:val="24"/>
              </w:rPr>
              <w:t>товара</w:t>
            </w:r>
            <w:proofErr w:type="spellEnd"/>
          </w:p>
          <w:p w14:paraId="041653C0" w14:textId="77777777" w:rsidR="00F934E2" w:rsidRDefault="00F934E2" w:rsidP="00510DE4">
            <w:pPr>
              <w:pStyle w:val="TableParagraph"/>
              <w:spacing w:before="12"/>
              <w:ind w:left="413"/>
              <w:rPr>
                <w:b/>
                <w:sz w:val="24"/>
              </w:rPr>
            </w:pPr>
          </w:p>
        </w:tc>
        <w:tc>
          <w:tcPr>
            <w:tcW w:w="2429" w:type="dxa"/>
          </w:tcPr>
          <w:p w14:paraId="6797ABD6" w14:textId="77777777" w:rsidR="00F934E2" w:rsidRDefault="00F934E2" w:rsidP="00510DE4">
            <w:pPr>
              <w:pStyle w:val="TableParagraph"/>
              <w:rPr>
                <w:b/>
                <w:sz w:val="24"/>
              </w:rPr>
            </w:pPr>
          </w:p>
          <w:p w14:paraId="40A82EB2" w14:textId="77777777" w:rsidR="00F934E2" w:rsidRDefault="00F934E2" w:rsidP="00510DE4">
            <w:pPr>
              <w:pStyle w:val="TableParagraph"/>
              <w:spacing w:before="117"/>
              <w:rPr>
                <w:b/>
                <w:sz w:val="24"/>
              </w:rPr>
            </w:pPr>
          </w:p>
          <w:p w14:paraId="0F144978" w14:textId="77777777" w:rsidR="00F934E2" w:rsidRDefault="00F934E2" w:rsidP="00510DE4">
            <w:pPr>
              <w:pStyle w:val="TableParagraph"/>
              <w:spacing w:before="1"/>
              <w:ind w:left="261"/>
              <w:rPr>
                <w:b/>
                <w:sz w:val="24"/>
              </w:rPr>
            </w:pPr>
            <w:proofErr w:type="spellStart"/>
            <w:r>
              <w:rPr>
                <w:b/>
                <w:w w:val="90"/>
                <w:sz w:val="24"/>
              </w:rPr>
              <w:t>Гарантийный</w:t>
            </w:r>
            <w:proofErr w:type="spellEnd"/>
            <w:r>
              <w:rPr>
                <w:b/>
                <w:spacing w:val="-5"/>
                <w:w w:val="90"/>
                <w:sz w:val="24"/>
              </w:rPr>
              <w:t xml:space="preserve"> </w:t>
            </w:r>
            <w:proofErr w:type="spellStart"/>
            <w:r>
              <w:rPr>
                <w:b/>
                <w:spacing w:val="-4"/>
                <w:sz w:val="24"/>
              </w:rPr>
              <w:t>срок</w:t>
            </w:r>
            <w:proofErr w:type="spellEnd"/>
          </w:p>
        </w:tc>
        <w:tc>
          <w:tcPr>
            <w:tcW w:w="1219" w:type="dxa"/>
          </w:tcPr>
          <w:p w14:paraId="18533C2A" w14:textId="77777777" w:rsidR="00F934E2" w:rsidRDefault="00F934E2" w:rsidP="00510DE4">
            <w:pPr>
              <w:pStyle w:val="TableParagraph"/>
              <w:rPr>
                <w:b/>
                <w:sz w:val="24"/>
              </w:rPr>
            </w:pPr>
          </w:p>
          <w:p w14:paraId="4C37DA3E" w14:textId="77777777" w:rsidR="00F934E2" w:rsidRDefault="00F934E2" w:rsidP="00510DE4">
            <w:pPr>
              <w:pStyle w:val="TableParagraph"/>
              <w:spacing w:before="117"/>
              <w:rPr>
                <w:b/>
                <w:sz w:val="24"/>
              </w:rPr>
            </w:pPr>
          </w:p>
          <w:p w14:paraId="15BC6533" w14:textId="77777777" w:rsidR="00F934E2" w:rsidRDefault="00F934E2" w:rsidP="00510DE4">
            <w:pPr>
              <w:pStyle w:val="TableParagraph"/>
              <w:spacing w:before="1"/>
              <w:ind w:left="268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Объем</w:t>
            </w:r>
            <w:proofErr w:type="spellEnd"/>
          </w:p>
        </w:tc>
        <w:tc>
          <w:tcPr>
            <w:tcW w:w="1903" w:type="dxa"/>
          </w:tcPr>
          <w:p w14:paraId="778325D9" w14:textId="77777777" w:rsidR="00F934E2" w:rsidRDefault="00F934E2" w:rsidP="00510DE4">
            <w:pPr>
              <w:pStyle w:val="TableParagraph"/>
              <w:spacing w:before="249"/>
              <w:rPr>
                <w:b/>
                <w:sz w:val="24"/>
              </w:rPr>
            </w:pPr>
          </w:p>
          <w:p w14:paraId="7D4FEB3E" w14:textId="77777777" w:rsidR="00F934E2" w:rsidRDefault="00F934E2" w:rsidP="00510DE4">
            <w:pPr>
              <w:pStyle w:val="TableParagraph"/>
              <w:spacing w:before="1" w:line="249" w:lineRule="auto"/>
              <w:ind w:left="412" w:right="385" w:firstLine="93"/>
              <w:rPr>
                <w:b/>
                <w:sz w:val="24"/>
              </w:rPr>
            </w:pPr>
            <w:proofErr w:type="spellStart"/>
            <w:r>
              <w:rPr>
                <w:b/>
                <w:spacing w:val="-2"/>
                <w:sz w:val="24"/>
              </w:rPr>
              <w:t>Единица</w:t>
            </w:r>
            <w:proofErr w:type="spellEnd"/>
            <w:r>
              <w:rPr>
                <w:b/>
                <w:spacing w:val="-2"/>
                <w:sz w:val="24"/>
              </w:rPr>
              <w:t xml:space="preserve"> </w:t>
            </w:r>
            <w:proofErr w:type="spellStart"/>
            <w:r>
              <w:rPr>
                <w:b/>
                <w:spacing w:val="-2"/>
                <w:w w:val="90"/>
                <w:sz w:val="24"/>
              </w:rPr>
              <w:t>измерения</w:t>
            </w:r>
            <w:proofErr w:type="spellEnd"/>
          </w:p>
        </w:tc>
      </w:tr>
      <w:tr w:rsidR="00F934E2" w14:paraId="300E7CBC" w14:textId="77777777" w:rsidTr="00510DE4">
        <w:trPr>
          <w:trHeight w:val="379"/>
        </w:trPr>
        <w:tc>
          <w:tcPr>
            <w:tcW w:w="609" w:type="dxa"/>
          </w:tcPr>
          <w:p w14:paraId="785FAEA1" w14:textId="77777777" w:rsidR="00F934E2" w:rsidRDefault="00F934E2" w:rsidP="00510DE4">
            <w:pPr>
              <w:pStyle w:val="TableParagraph"/>
              <w:spacing w:line="223" w:lineRule="exact"/>
              <w:ind w:left="96"/>
              <w:jc w:val="center"/>
              <w:rPr>
                <w:rFonts w:ascii="Arial"/>
                <w:b/>
                <w:sz w:val="24"/>
              </w:rPr>
            </w:pPr>
            <w:r>
              <w:rPr>
                <w:rFonts w:ascii="Arial"/>
                <w:b/>
                <w:spacing w:val="-10"/>
                <w:sz w:val="24"/>
              </w:rPr>
              <w:t>1</w:t>
            </w:r>
          </w:p>
        </w:tc>
        <w:tc>
          <w:tcPr>
            <w:tcW w:w="2632" w:type="dxa"/>
          </w:tcPr>
          <w:p w14:paraId="09BB3E6B" w14:textId="77777777" w:rsidR="00F934E2" w:rsidRPr="00975A76" w:rsidRDefault="00F934E2" w:rsidP="00510DE4">
            <w:pPr>
              <w:pStyle w:val="TableParagraph"/>
              <w:spacing w:before="122" w:line="249" w:lineRule="auto"/>
              <w:ind w:left="74"/>
              <w:rPr>
                <w:sz w:val="24"/>
                <w:lang w:val="ru-RU"/>
              </w:rPr>
            </w:pPr>
            <w:r w:rsidRPr="00975A76">
              <w:rPr>
                <w:sz w:val="24"/>
                <w:lang w:val="ru-RU"/>
              </w:rPr>
              <w:t>Класс</w:t>
            </w:r>
            <w:r w:rsidRPr="00975A76">
              <w:rPr>
                <w:spacing w:val="-5"/>
                <w:sz w:val="24"/>
                <w:lang w:val="ru-RU"/>
              </w:rPr>
              <w:t xml:space="preserve"> </w:t>
            </w:r>
            <w:r w:rsidRPr="00975A76">
              <w:rPr>
                <w:sz w:val="24"/>
                <w:lang w:val="ru-RU"/>
              </w:rPr>
              <w:t>программ</w:t>
            </w:r>
            <w:r w:rsidRPr="00975A76">
              <w:rPr>
                <w:spacing w:val="-5"/>
                <w:sz w:val="24"/>
                <w:lang w:val="ru-RU"/>
              </w:rPr>
              <w:t xml:space="preserve"> </w:t>
            </w:r>
            <w:r w:rsidRPr="00975A76">
              <w:rPr>
                <w:sz w:val="24"/>
                <w:lang w:val="ru-RU"/>
              </w:rPr>
              <w:t>для</w:t>
            </w:r>
            <w:r w:rsidRPr="00975A76">
              <w:rPr>
                <w:spacing w:val="-5"/>
                <w:sz w:val="24"/>
                <w:lang w:val="ru-RU"/>
              </w:rPr>
              <w:t xml:space="preserve"> </w:t>
            </w:r>
            <w:r w:rsidRPr="00975A76">
              <w:rPr>
                <w:sz w:val="24"/>
                <w:lang w:val="ru-RU"/>
              </w:rPr>
              <w:t>электронных</w:t>
            </w:r>
            <w:r w:rsidRPr="00975A76">
              <w:rPr>
                <w:spacing w:val="-5"/>
                <w:sz w:val="24"/>
                <w:lang w:val="ru-RU"/>
              </w:rPr>
              <w:t xml:space="preserve"> </w:t>
            </w:r>
            <w:r w:rsidRPr="00975A76">
              <w:rPr>
                <w:sz w:val="24"/>
                <w:lang w:val="ru-RU"/>
              </w:rPr>
              <w:t>вычислительных</w:t>
            </w:r>
            <w:r w:rsidRPr="00975A76">
              <w:rPr>
                <w:spacing w:val="-5"/>
                <w:sz w:val="24"/>
                <w:lang w:val="ru-RU"/>
              </w:rPr>
              <w:t xml:space="preserve"> </w:t>
            </w:r>
            <w:r w:rsidRPr="00975A76">
              <w:rPr>
                <w:sz w:val="24"/>
                <w:lang w:val="ru-RU"/>
              </w:rPr>
              <w:t>машин</w:t>
            </w:r>
            <w:r w:rsidRPr="00975A76">
              <w:rPr>
                <w:spacing w:val="-5"/>
                <w:sz w:val="24"/>
                <w:lang w:val="ru-RU"/>
              </w:rPr>
              <w:t xml:space="preserve"> </w:t>
            </w:r>
            <w:r w:rsidRPr="00975A76">
              <w:rPr>
                <w:sz w:val="24"/>
                <w:lang w:val="ru-RU"/>
              </w:rPr>
              <w:t>и</w:t>
            </w:r>
            <w:r w:rsidRPr="00975A76">
              <w:rPr>
                <w:spacing w:val="-5"/>
                <w:sz w:val="24"/>
                <w:lang w:val="ru-RU"/>
              </w:rPr>
              <w:t xml:space="preserve"> </w:t>
            </w:r>
            <w:r w:rsidRPr="00975A76">
              <w:rPr>
                <w:sz w:val="24"/>
                <w:lang w:val="ru-RU"/>
              </w:rPr>
              <w:t>баз</w:t>
            </w:r>
            <w:r w:rsidRPr="00975A76">
              <w:rPr>
                <w:spacing w:val="-5"/>
                <w:sz w:val="24"/>
                <w:lang w:val="ru-RU"/>
              </w:rPr>
              <w:t xml:space="preserve"> </w:t>
            </w:r>
            <w:r w:rsidRPr="00975A76">
              <w:rPr>
                <w:sz w:val="24"/>
                <w:lang w:val="ru-RU"/>
              </w:rPr>
              <w:t>данных:</w:t>
            </w:r>
            <w:r w:rsidRPr="00975A76">
              <w:rPr>
                <w:spacing w:val="-5"/>
                <w:sz w:val="24"/>
                <w:lang w:val="ru-RU"/>
              </w:rPr>
              <w:t xml:space="preserve"> </w:t>
            </w:r>
            <w:r w:rsidRPr="00975A76">
              <w:rPr>
                <w:sz w:val="24"/>
                <w:lang w:val="ru-RU"/>
              </w:rPr>
              <w:t>(02.02) Программы обслуживания.</w:t>
            </w:r>
          </w:p>
          <w:p w14:paraId="6F563FF2" w14:textId="77777777" w:rsidR="00F934E2" w:rsidRPr="00975A76" w:rsidRDefault="00F934E2" w:rsidP="00510DE4">
            <w:pPr>
              <w:pStyle w:val="TableParagraph"/>
              <w:tabs>
                <w:tab w:val="left" w:pos="1115"/>
              </w:tabs>
              <w:spacing w:line="223" w:lineRule="exact"/>
              <w:rPr>
                <w:rFonts w:ascii="Arial" w:hAnsi="Arial"/>
                <w:b/>
                <w:sz w:val="24"/>
                <w:lang w:val="ru-RU"/>
              </w:rPr>
            </w:pPr>
          </w:p>
        </w:tc>
        <w:tc>
          <w:tcPr>
            <w:tcW w:w="6610" w:type="dxa"/>
          </w:tcPr>
          <w:p w14:paraId="5AE02624" w14:textId="77777777" w:rsidR="00F934E2" w:rsidRPr="00975A76" w:rsidRDefault="00F934E2" w:rsidP="00510DE4">
            <w:pPr>
              <w:pStyle w:val="TableParagraph"/>
              <w:spacing w:before="2" w:line="249" w:lineRule="auto"/>
              <w:ind w:left="74" w:right="2055"/>
              <w:rPr>
                <w:sz w:val="24"/>
                <w:lang w:val="ru-RU"/>
              </w:rPr>
            </w:pPr>
            <w:r w:rsidRPr="00975A76">
              <w:rPr>
                <w:sz w:val="24"/>
                <w:lang w:val="ru-RU"/>
              </w:rPr>
              <w:t>Простая (неисключительная).</w:t>
            </w:r>
          </w:p>
          <w:p w14:paraId="64241D66" w14:textId="77777777" w:rsidR="00F934E2" w:rsidRPr="00975A76" w:rsidRDefault="00F934E2" w:rsidP="00510DE4">
            <w:pPr>
              <w:pStyle w:val="TableParagraph"/>
              <w:tabs>
                <w:tab w:val="left" w:pos="507"/>
              </w:tabs>
              <w:spacing w:line="223" w:lineRule="exact"/>
              <w:rPr>
                <w:rFonts w:ascii="Arial" w:hAnsi="Arial"/>
                <w:b/>
                <w:sz w:val="24"/>
                <w:lang w:val="ru-RU"/>
              </w:rPr>
            </w:pPr>
            <w:r w:rsidRPr="00975A76">
              <w:rPr>
                <w:sz w:val="24"/>
                <w:lang w:val="ru-RU"/>
              </w:rPr>
              <w:t>Количество</w:t>
            </w:r>
            <w:r w:rsidRPr="00975A76">
              <w:rPr>
                <w:spacing w:val="-6"/>
                <w:sz w:val="24"/>
                <w:lang w:val="ru-RU"/>
              </w:rPr>
              <w:t xml:space="preserve"> </w:t>
            </w:r>
            <w:r w:rsidRPr="00975A76">
              <w:rPr>
                <w:sz w:val="24"/>
                <w:lang w:val="ru-RU"/>
              </w:rPr>
              <w:t>пользователей:</w:t>
            </w:r>
            <w:r w:rsidRPr="00975A76">
              <w:rPr>
                <w:spacing w:val="-4"/>
                <w:sz w:val="24"/>
                <w:lang w:val="ru-RU"/>
              </w:rPr>
              <w:t xml:space="preserve"> </w:t>
            </w:r>
            <w:r w:rsidRPr="00975A76">
              <w:rPr>
                <w:sz w:val="24"/>
                <w:lang w:val="ru-RU"/>
              </w:rPr>
              <w:t>&gt;=</w:t>
            </w:r>
            <w:r w:rsidRPr="00975A76">
              <w:rPr>
                <w:spacing w:val="-5"/>
                <w:sz w:val="24"/>
                <w:lang w:val="ru-RU"/>
              </w:rPr>
              <w:t xml:space="preserve"> </w:t>
            </w:r>
            <w:r w:rsidRPr="00975A76">
              <w:rPr>
                <w:sz w:val="24"/>
                <w:lang w:val="ru-RU"/>
              </w:rPr>
              <w:t>100</w:t>
            </w:r>
            <w:r w:rsidRPr="00975A76">
              <w:rPr>
                <w:spacing w:val="-3"/>
                <w:sz w:val="24"/>
                <w:lang w:val="ru-RU"/>
              </w:rPr>
              <w:t xml:space="preserve"> </w:t>
            </w:r>
            <w:r w:rsidRPr="00975A76">
              <w:rPr>
                <w:spacing w:val="-5"/>
                <w:sz w:val="24"/>
                <w:lang w:val="ru-RU"/>
              </w:rPr>
              <w:t>ШТ.</w:t>
            </w:r>
          </w:p>
        </w:tc>
        <w:tc>
          <w:tcPr>
            <w:tcW w:w="2429" w:type="dxa"/>
          </w:tcPr>
          <w:p w14:paraId="5888C897" w14:textId="77777777" w:rsidR="00F934E2" w:rsidRPr="00975A76" w:rsidRDefault="00F934E2" w:rsidP="00510DE4">
            <w:pPr>
              <w:pStyle w:val="TableParagraph"/>
              <w:rPr>
                <w:sz w:val="24"/>
                <w:lang w:val="ru-RU"/>
              </w:rPr>
            </w:pPr>
            <w:r w:rsidRPr="00975A76">
              <w:rPr>
                <w:sz w:val="24"/>
                <w:lang w:val="ru-RU"/>
              </w:rPr>
              <w:t>На все время использования программы</w:t>
            </w:r>
          </w:p>
        </w:tc>
        <w:tc>
          <w:tcPr>
            <w:tcW w:w="1219" w:type="dxa"/>
          </w:tcPr>
          <w:p w14:paraId="12843056" w14:textId="77777777" w:rsidR="00F934E2" w:rsidRDefault="00F934E2" w:rsidP="00510DE4">
            <w:pPr>
              <w:pStyle w:val="TableParagraph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903" w:type="dxa"/>
          </w:tcPr>
          <w:p w14:paraId="743F00CC" w14:textId="77777777" w:rsidR="00F934E2" w:rsidRDefault="00F934E2" w:rsidP="00510DE4">
            <w:pPr>
              <w:pStyle w:val="TableParagraph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Штука</w:t>
            </w:r>
            <w:proofErr w:type="spellEnd"/>
          </w:p>
        </w:tc>
      </w:tr>
    </w:tbl>
    <w:p w14:paraId="36D3FE0E" w14:textId="77777777" w:rsidR="00F934E2" w:rsidRDefault="00F934E2" w:rsidP="00F934E2">
      <w:pPr>
        <w:pStyle w:val="a3"/>
        <w:spacing w:before="21"/>
        <w:ind w:left="0"/>
        <w:rPr>
          <w:b/>
        </w:rPr>
      </w:pPr>
    </w:p>
    <w:p w14:paraId="7DC63D0B" w14:textId="77777777" w:rsidR="00F934E2" w:rsidRDefault="00F934E2" w:rsidP="00F934E2">
      <w:pPr>
        <w:spacing w:line="249" w:lineRule="auto"/>
        <w:ind w:left="153" w:right="99"/>
        <w:rPr>
          <w:i/>
          <w:sz w:val="24"/>
        </w:rPr>
      </w:pPr>
      <w:r>
        <w:rPr>
          <w:i/>
          <w:spacing w:val="-2"/>
          <w:sz w:val="24"/>
        </w:rPr>
        <w:t>Примечание.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Данная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таблица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обязательна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к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заполнению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Заказчиком.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Данная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таблица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составляется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Заказчиком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на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этапе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>формирования</w:t>
      </w:r>
      <w:r>
        <w:rPr>
          <w:i/>
          <w:spacing w:val="-9"/>
          <w:sz w:val="24"/>
        </w:rPr>
        <w:t xml:space="preserve"> </w:t>
      </w:r>
      <w:r>
        <w:rPr>
          <w:i/>
          <w:spacing w:val="-2"/>
          <w:sz w:val="24"/>
        </w:rPr>
        <w:t xml:space="preserve">документации </w:t>
      </w:r>
      <w:r>
        <w:rPr>
          <w:i/>
          <w:sz w:val="24"/>
        </w:rPr>
        <w:t>о закупке.</w:t>
      </w:r>
    </w:p>
    <w:p w14:paraId="3920C6A8" w14:textId="77777777" w:rsidR="00F934E2" w:rsidRDefault="00F934E2" w:rsidP="00F934E2">
      <w:pPr>
        <w:spacing w:line="249" w:lineRule="auto"/>
        <w:ind w:left="153" w:right="99"/>
        <w:rPr>
          <w:i/>
          <w:sz w:val="24"/>
        </w:rPr>
      </w:pPr>
    </w:p>
    <w:p w14:paraId="3971F805" w14:textId="77777777" w:rsidR="00F934E2" w:rsidRPr="00F84869" w:rsidRDefault="00F934E2" w:rsidP="00F934E2">
      <w:pPr>
        <w:rPr>
          <w:sz w:val="24"/>
        </w:rPr>
      </w:pPr>
    </w:p>
    <w:p w14:paraId="3704D25F" w14:textId="77777777" w:rsidR="00F934E2" w:rsidRPr="00F84869" w:rsidRDefault="00F934E2" w:rsidP="00F934E2">
      <w:pPr>
        <w:rPr>
          <w:sz w:val="24"/>
        </w:rPr>
      </w:pPr>
    </w:p>
    <w:p w14:paraId="4F076479" w14:textId="77777777" w:rsidR="00F934E2" w:rsidRPr="00F84869" w:rsidRDefault="00F934E2" w:rsidP="00F934E2">
      <w:pPr>
        <w:rPr>
          <w:sz w:val="24"/>
        </w:rPr>
      </w:pPr>
    </w:p>
    <w:p w14:paraId="69A64741" w14:textId="77777777" w:rsidR="00F934E2" w:rsidRPr="00F84869" w:rsidRDefault="00F934E2" w:rsidP="00F934E2">
      <w:pPr>
        <w:rPr>
          <w:sz w:val="24"/>
        </w:rPr>
      </w:pPr>
    </w:p>
    <w:p w14:paraId="2B086587" w14:textId="77777777" w:rsidR="00F934E2" w:rsidRPr="00F84869" w:rsidRDefault="00F934E2" w:rsidP="00F934E2">
      <w:pPr>
        <w:rPr>
          <w:sz w:val="24"/>
        </w:rPr>
      </w:pPr>
    </w:p>
    <w:p w14:paraId="7C2BA882" w14:textId="77777777" w:rsidR="00F934E2" w:rsidRPr="00F84869" w:rsidRDefault="00F934E2" w:rsidP="00F934E2">
      <w:pPr>
        <w:rPr>
          <w:sz w:val="24"/>
        </w:rPr>
      </w:pPr>
    </w:p>
    <w:p w14:paraId="31EC7378" w14:textId="77777777" w:rsidR="00F934E2" w:rsidRPr="00F84869" w:rsidRDefault="00F934E2" w:rsidP="00F934E2">
      <w:pPr>
        <w:rPr>
          <w:sz w:val="24"/>
        </w:rPr>
      </w:pPr>
    </w:p>
    <w:tbl>
      <w:tblPr>
        <w:tblStyle w:val="1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7"/>
        <w:gridCol w:w="4678"/>
      </w:tblGrid>
      <w:tr w:rsidR="00F934E2" w:rsidRPr="00C220B8" w14:paraId="2F9F2BF7" w14:textId="77777777" w:rsidTr="00510DE4">
        <w:trPr>
          <w:jc w:val="center"/>
        </w:trPr>
        <w:tc>
          <w:tcPr>
            <w:tcW w:w="4677" w:type="dxa"/>
          </w:tcPr>
          <w:p w14:paraId="744991B7" w14:textId="098C9C77" w:rsidR="00BF55D4" w:rsidRDefault="00BF55D4" w:rsidP="00510DE4">
            <w:pPr>
              <w:adjustRightInd w:val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Лицензиат</w:t>
            </w:r>
          </w:p>
          <w:p w14:paraId="5716A054" w14:textId="302771E8" w:rsidR="00F934E2" w:rsidRPr="00C220B8" w:rsidRDefault="00F934E2" w:rsidP="00510DE4">
            <w:pPr>
              <w:adjustRightInd w:val="0"/>
              <w:rPr>
                <w:bCs/>
                <w:sz w:val="24"/>
                <w:szCs w:val="24"/>
              </w:rPr>
            </w:pPr>
            <w:r w:rsidRPr="00C220B8">
              <w:rPr>
                <w:bCs/>
                <w:sz w:val="24"/>
                <w:szCs w:val="24"/>
              </w:rPr>
              <w:t>Генеральный директор</w:t>
            </w:r>
          </w:p>
          <w:p w14:paraId="1A119946" w14:textId="77777777" w:rsidR="00F934E2" w:rsidRPr="00C220B8" w:rsidRDefault="00F934E2" w:rsidP="00510DE4">
            <w:pPr>
              <w:adjustRightInd w:val="0"/>
              <w:rPr>
                <w:bCs/>
                <w:sz w:val="24"/>
                <w:szCs w:val="24"/>
              </w:rPr>
            </w:pPr>
          </w:p>
          <w:p w14:paraId="3031D558" w14:textId="77777777" w:rsidR="00F934E2" w:rsidRPr="00C220B8" w:rsidRDefault="00F934E2" w:rsidP="00510DE4">
            <w:pPr>
              <w:adjustRightInd w:val="0"/>
              <w:rPr>
                <w:sz w:val="24"/>
                <w:szCs w:val="24"/>
              </w:rPr>
            </w:pPr>
            <w:r w:rsidRPr="00C220B8">
              <w:rPr>
                <w:sz w:val="24"/>
                <w:szCs w:val="24"/>
              </w:rPr>
              <w:t>______________ Яворский А.В.</w:t>
            </w:r>
          </w:p>
          <w:p w14:paraId="02D24C51" w14:textId="77777777" w:rsidR="00F934E2" w:rsidRPr="00C220B8" w:rsidRDefault="00F934E2" w:rsidP="00510DE4">
            <w:pPr>
              <w:adjustRightInd w:val="0"/>
              <w:rPr>
                <w:sz w:val="24"/>
                <w:szCs w:val="24"/>
              </w:rPr>
            </w:pPr>
          </w:p>
          <w:p w14:paraId="58C66D81" w14:textId="77777777" w:rsidR="00F934E2" w:rsidRPr="00C220B8" w:rsidRDefault="00F934E2" w:rsidP="00510DE4">
            <w:pPr>
              <w:adjustRightInd w:val="0"/>
              <w:rPr>
                <w:sz w:val="24"/>
                <w:szCs w:val="24"/>
              </w:rPr>
            </w:pPr>
            <w:r w:rsidRPr="00C220B8">
              <w:rPr>
                <w:sz w:val="24"/>
                <w:szCs w:val="24"/>
              </w:rPr>
              <w:t>М.П.</w:t>
            </w:r>
          </w:p>
        </w:tc>
        <w:tc>
          <w:tcPr>
            <w:tcW w:w="4678" w:type="dxa"/>
          </w:tcPr>
          <w:p w14:paraId="31C5211F" w14:textId="1E8FB426" w:rsidR="00BF55D4" w:rsidRDefault="00F934E2" w:rsidP="00510DE4">
            <w:pPr>
              <w:adjustRightInd w:val="0"/>
              <w:ind w:firstLine="35"/>
              <w:rPr>
                <w:bCs/>
                <w:sz w:val="24"/>
                <w:szCs w:val="24"/>
              </w:rPr>
            </w:pPr>
            <w:r w:rsidRPr="00C220B8">
              <w:rPr>
                <w:bCs/>
                <w:sz w:val="24"/>
                <w:szCs w:val="24"/>
              </w:rPr>
              <w:t xml:space="preserve">   </w:t>
            </w:r>
            <w:r w:rsidR="00BF55D4">
              <w:rPr>
                <w:bCs/>
                <w:sz w:val="24"/>
                <w:szCs w:val="24"/>
              </w:rPr>
              <w:t>Лицензиар</w:t>
            </w:r>
          </w:p>
          <w:p w14:paraId="4F63E2E7" w14:textId="15B86E7A" w:rsidR="00F934E2" w:rsidRPr="00C220B8" w:rsidRDefault="00F934E2" w:rsidP="00510DE4">
            <w:pPr>
              <w:adjustRightInd w:val="0"/>
              <w:ind w:firstLine="35"/>
              <w:rPr>
                <w:sz w:val="24"/>
                <w:szCs w:val="24"/>
              </w:rPr>
            </w:pPr>
          </w:p>
          <w:p w14:paraId="46049E1F" w14:textId="77777777" w:rsidR="00F934E2" w:rsidRPr="00C220B8" w:rsidRDefault="00F934E2" w:rsidP="00510DE4">
            <w:pPr>
              <w:adjustRightInd w:val="0"/>
              <w:ind w:firstLine="35"/>
              <w:rPr>
                <w:sz w:val="24"/>
                <w:szCs w:val="24"/>
              </w:rPr>
            </w:pPr>
          </w:p>
          <w:p w14:paraId="3A32DBCF" w14:textId="77777777" w:rsidR="00F934E2" w:rsidRPr="00C220B8" w:rsidRDefault="00F934E2" w:rsidP="00510DE4">
            <w:pPr>
              <w:adjustRightInd w:val="0"/>
              <w:rPr>
                <w:sz w:val="24"/>
                <w:szCs w:val="24"/>
              </w:rPr>
            </w:pPr>
            <w:r w:rsidRPr="00C220B8">
              <w:rPr>
                <w:sz w:val="24"/>
                <w:szCs w:val="24"/>
              </w:rPr>
              <w:t xml:space="preserve">    ______________ </w:t>
            </w:r>
            <w:r>
              <w:rPr>
                <w:bCs/>
                <w:sz w:val="24"/>
                <w:szCs w:val="24"/>
              </w:rPr>
              <w:t>_______________</w:t>
            </w:r>
          </w:p>
          <w:p w14:paraId="4C277827" w14:textId="77777777" w:rsidR="00F934E2" w:rsidRPr="00C220B8" w:rsidRDefault="00F934E2" w:rsidP="00510DE4">
            <w:pPr>
              <w:adjustRightInd w:val="0"/>
              <w:rPr>
                <w:sz w:val="24"/>
                <w:szCs w:val="24"/>
              </w:rPr>
            </w:pPr>
          </w:p>
          <w:p w14:paraId="213955D9" w14:textId="77777777" w:rsidR="00F934E2" w:rsidRPr="00C220B8" w:rsidRDefault="00F934E2" w:rsidP="00510DE4">
            <w:pPr>
              <w:adjustRightInd w:val="0"/>
              <w:rPr>
                <w:sz w:val="24"/>
                <w:szCs w:val="24"/>
              </w:rPr>
            </w:pPr>
            <w:r w:rsidRPr="00C220B8">
              <w:rPr>
                <w:sz w:val="24"/>
                <w:szCs w:val="24"/>
              </w:rPr>
              <w:t>М.П.</w:t>
            </w:r>
          </w:p>
        </w:tc>
      </w:tr>
    </w:tbl>
    <w:p w14:paraId="08667D2C" w14:textId="77777777" w:rsidR="00F934E2" w:rsidRDefault="00F934E2" w:rsidP="00F934E2">
      <w:pPr>
        <w:ind w:firstLine="720"/>
        <w:rPr>
          <w:i/>
          <w:sz w:val="24"/>
        </w:rPr>
      </w:pPr>
    </w:p>
    <w:p w14:paraId="4ADB3232" w14:textId="18370BD6" w:rsidR="00295E02" w:rsidRPr="00F934E2" w:rsidRDefault="00F934E2" w:rsidP="00BF55D4">
      <w:pPr>
        <w:tabs>
          <w:tab w:val="left" w:pos="2820"/>
        </w:tabs>
      </w:pPr>
      <w:r>
        <w:rPr>
          <w:sz w:val="24"/>
        </w:rPr>
        <w:tab/>
      </w:r>
    </w:p>
    <w:sectPr w:rsidR="00295E02" w:rsidRPr="00F934E2" w:rsidSect="00975A76">
      <w:pgSz w:w="16840" w:h="11900" w:orient="landscape"/>
      <w:pgMar w:top="720" w:right="566" w:bottom="960" w:left="566" w:header="0" w:footer="766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FC696A" w14:textId="77777777" w:rsidR="00814DB7" w:rsidRDefault="00814DB7">
      <w:r>
        <w:separator/>
      </w:r>
    </w:p>
  </w:endnote>
  <w:endnote w:type="continuationSeparator" w:id="0">
    <w:p w14:paraId="4C6D3F3E" w14:textId="77777777" w:rsidR="00814DB7" w:rsidRDefault="00814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57AD8" w14:textId="77777777" w:rsidR="00F3060A" w:rsidRDefault="00F934E2">
    <w:pPr>
      <w:pStyle w:val="a3"/>
      <w:spacing w:before="0" w:line="14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115CDC2D" wp14:editId="32776F82">
              <wp:simplePos x="0" y="0"/>
              <wp:positionH relativeFrom="page">
                <wp:posOffset>3705225</wp:posOffset>
              </wp:positionH>
              <wp:positionV relativeFrom="page">
                <wp:posOffset>10067261</wp:posOffset>
              </wp:positionV>
              <wp:extent cx="158750" cy="1803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8750" cy="1803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56574A2" w14:textId="0FAA355C" w:rsidR="00F3060A" w:rsidRDefault="00F934E2">
                          <w:pPr>
                            <w:spacing w:before="10"/>
                            <w:ind w:left="60"/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 w:rsidR="00EF48AD">
                            <w:rPr>
                              <w:noProof/>
                              <w:spacing w:val="-10"/>
                            </w:rPr>
                            <w:t>5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5CDC2D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1.75pt;margin-top:792.7pt;width:12.5pt;height:14.2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" filled="f" stroked="f">
              <v:path arrowok="t"/>
              <v:textbox inset="0,0,0,0">
                <w:txbxContent>
                  <w:p w14:paraId="556574A2" w14:textId="0FAA355C" w:rsidR="00F3060A" w:rsidRDefault="00F934E2">
                    <w:pPr>
                      <w:spacing w:before="10"/>
                      <w:ind w:left="60"/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 w:rsidR="00EF48AD">
                      <w:rPr>
                        <w:noProof/>
                        <w:spacing w:val="-10"/>
                      </w:rPr>
                      <w:t>5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33539010"/>
      <w:docPartObj>
        <w:docPartGallery w:val="Page Numbers (Bottom of Page)"/>
        <w:docPartUnique/>
      </w:docPartObj>
    </w:sdtPr>
    <w:sdtEndPr/>
    <w:sdtContent>
      <w:p w14:paraId="2B8BD3E4" w14:textId="5F49F41E" w:rsidR="00F84869" w:rsidRDefault="00F934E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8AD">
          <w:rPr>
            <w:noProof/>
          </w:rPr>
          <w:t>7</w:t>
        </w:r>
        <w:r>
          <w:fldChar w:fldCharType="end"/>
        </w:r>
      </w:p>
    </w:sdtContent>
  </w:sdt>
  <w:p w14:paraId="2E4C9A83" w14:textId="77777777" w:rsidR="00F3060A" w:rsidRDefault="00814DB7">
    <w:pPr>
      <w:pStyle w:val="a3"/>
      <w:spacing w:before="0" w:line="14" w:lineRule="auto"/>
      <w:ind w:left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B71983" w14:textId="77777777" w:rsidR="00814DB7" w:rsidRDefault="00814DB7">
      <w:r>
        <w:separator/>
      </w:r>
    </w:p>
  </w:footnote>
  <w:footnote w:type="continuationSeparator" w:id="0">
    <w:p w14:paraId="489AE937" w14:textId="77777777" w:rsidR="00814DB7" w:rsidRDefault="00814D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557B47"/>
    <w:multiLevelType w:val="multilevel"/>
    <w:tmpl w:val="4A7246A6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5.%2"/>
      <w:lvlJc w:val="left"/>
      <w:pPr>
        <w:ind w:left="733" w:hanging="450"/>
      </w:pPr>
      <w:rPr>
        <w:b/>
      </w:rPr>
    </w:lvl>
    <w:lvl w:ilvl="2">
      <w:start w:val="1"/>
      <w:numFmt w:val="decimal"/>
      <w:lvlText w:val="%1.%2.%3."/>
      <w:lvlJc w:val="left"/>
      <w:pPr>
        <w:ind w:left="1286" w:hanging="720"/>
      </w:pPr>
    </w:lvl>
    <w:lvl w:ilvl="3">
      <w:start w:val="1"/>
      <w:numFmt w:val="decimal"/>
      <w:lvlText w:val="%1.%2.%3.%4."/>
      <w:lvlJc w:val="left"/>
      <w:pPr>
        <w:ind w:left="1569" w:hanging="720"/>
      </w:pPr>
    </w:lvl>
    <w:lvl w:ilvl="4">
      <w:start w:val="1"/>
      <w:numFmt w:val="decimal"/>
      <w:lvlText w:val="%1.%2.%3.%4.%5."/>
      <w:lvlJc w:val="left"/>
      <w:pPr>
        <w:ind w:left="2212" w:hanging="1080"/>
      </w:pPr>
    </w:lvl>
    <w:lvl w:ilvl="5">
      <w:start w:val="1"/>
      <w:numFmt w:val="decimal"/>
      <w:lvlText w:val="%1.%2.%3.%4.%5.%6."/>
      <w:lvlJc w:val="left"/>
      <w:pPr>
        <w:ind w:left="2495" w:hanging="1080"/>
      </w:pPr>
    </w:lvl>
    <w:lvl w:ilvl="6">
      <w:start w:val="1"/>
      <w:numFmt w:val="decimal"/>
      <w:lvlText w:val="%1.%2.%3.%4.%5.%6.%7."/>
      <w:lvlJc w:val="left"/>
      <w:pPr>
        <w:ind w:left="2778" w:hanging="1080"/>
      </w:pPr>
    </w:lvl>
    <w:lvl w:ilvl="7">
      <w:start w:val="1"/>
      <w:numFmt w:val="decimal"/>
      <w:lvlText w:val="%1.%2.%3.%4.%5.%6.%7.%8."/>
      <w:lvlJc w:val="left"/>
      <w:pPr>
        <w:ind w:left="3421" w:hanging="1440"/>
      </w:pPr>
    </w:lvl>
    <w:lvl w:ilvl="8">
      <w:start w:val="1"/>
      <w:numFmt w:val="decimal"/>
      <w:lvlText w:val="%1.%2.%3.%4.%5.%6.%7.%8.%9."/>
      <w:lvlJc w:val="left"/>
      <w:pPr>
        <w:ind w:left="3704" w:hanging="1440"/>
      </w:pPr>
    </w:lvl>
  </w:abstractNum>
  <w:abstractNum w:abstractNumId="1" w15:restartNumberingAfterBreak="0">
    <w:nsid w:val="186C112D"/>
    <w:multiLevelType w:val="hybridMultilevel"/>
    <w:tmpl w:val="2FB8EBE8"/>
    <w:lvl w:ilvl="0" w:tplc="B1D23E3E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5632E1"/>
    <w:multiLevelType w:val="hybridMultilevel"/>
    <w:tmpl w:val="A230A7B4"/>
    <w:lvl w:ilvl="0" w:tplc="29C26644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F0C3585"/>
    <w:multiLevelType w:val="multilevel"/>
    <w:tmpl w:val="081EAB3A"/>
    <w:lvl w:ilvl="0">
      <w:start w:val="2"/>
      <w:numFmt w:val="decimal"/>
      <w:lvlText w:val="%1"/>
      <w:lvlJc w:val="left"/>
      <w:pPr>
        <w:ind w:left="12" w:hanging="362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" w:hanging="3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612" w:hanging="16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43" w:hanging="16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55" w:hanging="16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67" w:hanging="16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78" w:hanging="16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0" w:hanging="16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02" w:hanging="165"/>
      </w:pPr>
      <w:rPr>
        <w:rFonts w:hint="default"/>
        <w:lang w:val="ru-RU" w:eastAsia="en-US" w:bidi="ar-SA"/>
      </w:rPr>
    </w:lvl>
  </w:abstractNum>
  <w:abstractNum w:abstractNumId="4" w15:restartNumberingAfterBreak="0">
    <w:nsid w:val="220606AB"/>
    <w:multiLevelType w:val="multilevel"/>
    <w:tmpl w:val="A5D68EC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b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 w15:restartNumberingAfterBreak="0">
    <w:nsid w:val="22821897"/>
    <w:multiLevelType w:val="multilevel"/>
    <w:tmpl w:val="4B9273FE"/>
    <w:lvl w:ilvl="0">
      <w:start w:val="1"/>
      <w:numFmt w:val="decimal"/>
      <w:lvlText w:val="%1"/>
      <w:lvlJc w:val="left"/>
      <w:pPr>
        <w:ind w:left="372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372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751" w:hanging="1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993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226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459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93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26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159" w:hanging="140"/>
      </w:pPr>
      <w:rPr>
        <w:rFonts w:hint="default"/>
        <w:lang w:val="ru-RU" w:eastAsia="en-US" w:bidi="ar-SA"/>
      </w:rPr>
    </w:lvl>
  </w:abstractNum>
  <w:abstractNum w:abstractNumId="6" w15:restartNumberingAfterBreak="0">
    <w:nsid w:val="3EEF26CD"/>
    <w:multiLevelType w:val="hybridMultilevel"/>
    <w:tmpl w:val="6980C228"/>
    <w:lvl w:ilvl="0" w:tplc="B1D23E3E">
      <w:start w:val="1"/>
      <w:numFmt w:val="russianLower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16D33B7"/>
    <w:multiLevelType w:val="hybridMultilevel"/>
    <w:tmpl w:val="901C0372"/>
    <w:lvl w:ilvl="0" w:tplc="A4C80D30">
      <w:start w:val="1"/>
      <w:numFmt w:val="decimal"/>
      <w:lvlText w:val="4.%1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4A3B49"/>
    <w:multiLevelType w:val="hybridMultilevel"/>
    <w:tmpl w:val="2FB8EBE8"/>
    <w:lvl w:ilvl="0" w:tplc="B1D23E3E">
      <w:start w:val="1"/>
      <w:numFmt w:val="russianLow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4B4839"/>
    <w:multiLevelType w:val="hybridMultilevel"/>
    <w:tmpl w:val="32B22576"/>
    <w:lvl w:ilvl="0" w:tplc="A456EED4">
      <w:start w:val="1"/>
      <w:numFmt w:val="decimal"/>
      <w:lvlText w:val="2.%1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3C7110"/>
    <w:multiLevelType w:val="multilevel"/>
    <w:tmpl w:val="46BC1644"/>
    <w:lvl w:ilvl="0">
      <w:start w:val="1"/>
      <w:numFmt w:val="decimal"/>
      <w:lvlText w:val="%1."/>
      <w:lvlJc w:val="left"/>
      <w:pPr>
        <w:tabs>
          <w:tab w:val="num" w:pos="3368"/>
        </w:tabs>
        <w:ind w:left="3368" w:hanging="390"/>
      </w:pPr>
      <w:rPr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i w:val="0"/>
        <w:i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i w:val="0"/>
        <w:iCs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i w:val="0"/>
        <w:iCs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i w:val="0"/>
        <w:iCs w:val="0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i w:val="0"/>
        <w:iCs w:val="0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i w:val="0"/>
        <w:iCs w:val="0"/>
      </w:rPr>
    </w:lvl>
  </w:abstractNum>
  <w:abstractNum w:abstractNumId="11" w15:restartNumberingAfterBreak="0">
    <w:nsid w:val="4BF24EEF"/>
    <w:multiLevelType w:val="hybridMultilevel"/>
    <w:tmpl w:val="559A73CE"/>
    <w:lvl w:ilvl="0" w:tplc="3FECC6F0">
      <w:start w:val="1"/>
      <w:numFmt w:val="decimal"/>
      <w:lvlText w:val="1.%1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255F00"/>
    <w:multiLevelType w:val="multilevel"/>
    <w:tmpl w:val="B5AC260A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7.%2"/>
      <w:lvlJc w:val="left"/>
      <w:pPr>
        <w:ind w:left="733" w:hanging="450"/>
      </w:pPr>
      <w:rPr>
        <w:b/>
      </w:rPr>
    </w:lvl>
    <w:lvl w:ilvl="2">
      <w:start w:val="1"/>
      <w:numFmt w:val="decimal"/>
      <w:lvlText w:val="%1.%2.%3."/>
      <w:lvlJc w:val="left"/>
      <w:pPr>
        <w:ind w:left="1286" w:hanging="720"/>
      </w:pPr>
    </w:lvl>
    <w:lvl w:ilvl="3">
      <w:start w:val="1"/>
      <w:numFmt w:val="decimal"/>
      <w:lvlText w:val="%1.%2.%3.%4."/>
      <w:lvlJc w:val="left"/>
      <w:pPr>
        <w:ind w:left="1569" w:hanging="720"/>
      </w:pPr>
    </w:lvl>
    <w:lvl w:ilvl="4">
      <w:start w:val="1"/>
      <w:numFmt w:val="decimal"/>
      <w:lvlText w:val="%1.%2.%3.%4.%5."/>
      <w:lvlJc w:val="left"/>
      <w:pPr>
        <w:ind w:left="2212" w:hanging="1080"/>
      </w:pPr>
    </w:lvl>
    <w:lvl w:ilvl="5">
      <w:start w:val="1"/>
      <w:numFmt w:val="decimal"/>
      <w:lvlText w:val="%1.%2.%3.%4.%5.%6."/>
      <w:lvlJc w:val="left"/>
      <w:pPr>
        <w:ind w:left="2495" w:hanging="1080"/>
      </w:pPr>
    </w:lvl>
    <w:lvl w:ilvl="6">
      <w:start w:val="1"/>
      <w:numFmt w:val="decimal"/>
      <w:lvlText w:val="%1.%2.%3.%4.%5.%6.%7."/>
      <w:lvlJc w:val="left"/>
      <w:pPr>
        <w:ind w:left="2778" w:hanging="1080"/>
      </w:pPr>
    </w:lvl>
    <w:lvl w:ilvl="7">
      <w:start w:val="1"/>
      <w:numFmt w:val="decimal"/>
      <w:lvlText w:val="%1.%2.%3.%4.%5.%6.%7.%8."/>
      <w:lvlJc w:val="left"/>
      <w:pPr>
        <w:ind w:left="3421" w:hanging="1440"/>
      </w:pPr>
    </w:lvl>
    <w:lvl w:ilvl="8">
      <w:start w:val="1"/>
      <w:numFmt w:val="decimal"/>
      <w:lvlText w:val="%1.%2.%3.%4.%5.%6.%7.%8.%9."/>
      <w:lvlJc w:val="left"/>
      <w:pPr>
        <w:ind w:left="3704" w:hanging="1440"/>
      </w:pPr>
    </w:lvl>
  </w:abstractNum>
  <w:abstractNum w:abstractNumId="13" w15:restartNumberingAfterBreak="0">
    <w:nsid w:val="7C48208B"/>
    <w:multiLevelType w:val="multilevel"/>
    <w:tmpl w:val="B8D8B218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6.%2"/>
      <w:lvlJc w:val="left"/>
      <w:pPr>
        <w:ind w:left="733" w:hanging="450"/>
      </w:pPr>
      <w:rPr>
        <w:b/>
      </w:rPr>
    </w:lvl>
    <w:lvl w:ilvl="2">
      <w:start w:val="1"/>
      <w:numFmt w:val="decimal"/>
      <w:lvlText w:val="%1.%2.%3."/>
      <w:lvlJc w:val="left"/>
      <w:pPr>
        <w:ind w:left="1286" w:hanging="720"/>
      </w:pPr>
    </w:lvl>
    <w:lvl w:ilvl="3">
      <w:start w:val="1"/>
      <w:numFmt w:val="decimal"/>
      <w:lvlText w:val="%1.%2.%3.%4."/>
      <w:lvlJc w:val="left"/>
      <w:pPr>
        <w:ind w:left="1569" w:hanging="720"/>
      </w:pPr>
    </w:lvl>
    <w:lvl w:ilvl="4">
      <w:start w:val="1"/>
      <w:numFmt w:val="decimal"/>
      <w:lvlText w:val="%1.%2.%3.%4.%5."/>
      <w:lvlJc w:val="left"/>
      <w:pPr>
        <w:ind w:left="2212" w:hanging="1080"/>
      </w:pPr>
    </w:lvl>
    <w:lvl w:ilvl="5">
      <w:start w:val="1"/>
      <w:numFmt w:val="decimal"/>
      <w:lvlText w:val="%1.%2.%3.%4.%5.%6."/>
      <w:lvlJc w:val="left"/>
      <w:pPr>
        <w:ind w:left="2495" w:hanging="1080"/>
      </w:pPr>
    </w:lvl>
    <w:lvl w:ilvl="6">
      <w:start w:val="1"/>
      <w:numFmt w:val="decimal"/>
      <w:lvlText w:val="%1.%2.%3.%4.%5.%6.%7."/>
      <w:lvlJc w:val="left"/>
      <w:pPr>
        <w:ind w:left="2778" w:hanging="1080"/>
      </w:pPr>
    </w:lvl>
    <w:lvl w:ilvl="7">
      <w:start w:val="1"/>
      <w:numFmt w:val="decimal"/>
      <w:lvlText w:val="%1.%2.%3.%4.%5.%6.%7.%8."/>
      <w:lvlJc w:val="left"/>
      <w:pPr>
        <w:ind w:left="3421" w:hanging="1440"/>
      </w:pPr>
    </w:lvl>
    <w:lvl w:ilvl="8">
      <w:start w:val="1"/>
      <w:numFmt w:val="decimal"/>
      <w:lvlText w:val="%1.%2.%3.%4.%5.%6.%7.%8.%9."/>
      <w:lvlJc w:val="left"/>
      <w:pPr>
        <w:ind w:left="3704" w:hanging="1440"/>
      </w:pPr>
    </w:lvl>
  </w:abstractNum>
  <w:abstractNum w:abstractNumId="14" w15:restartNumberingAfterBreak="0">
    <w:nsid w:val="7D8D4C5D"/>
    <w:multiLevelType w:val="multilevel"/>
    <w:tmpl w:val="7AAEFB44"/>
    <w:lvl w:ilvl="0">
      <w:start w:val="3"/>
      <w:numFmt w:val="decimal"/>
      <w:lvlText w:val="%1"/>
      <w:lvlJc w:val="left"/>
      <w:pPr>
        <w:ind w:left="192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83"/>
        <w:sz w:val="24"/>
        <w:szCs w:val="24"/>
        <w:u w:val="single" w:color="000000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2" w:hanging="36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12" w:hanging="14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760" w:hanging="14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69" w:hanging="14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578" w:hanging="14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988" w:hanging="14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397" w:hanging="14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07" w:hanging="147"/>
      </w:pPr>
      <w:rPr>
        <w:rFonts w:hint="default"/>
        <w:lang w:val="ru-RU" w:eastAsia="en-US" w:bidi="ar-SA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3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091"/>
    <w:rsid w:val="00073713"/>
    <w:rsid w:val="00295E02"/>
    <w:rsid w:val="002D57A5"/>
    <w:rsid w:val="00403091"/>
    <w:rsid w:val="00512AF3"/>
    <w:rsid w:val="0061281A"/>
    <w:rsid w:val="00814DB7"/>
    <w:rsid w:val="008E5CA1"/>
    <w:rsid w:val="00A464B1"/>
    <w:rsid w:val="00A75F12"/>
    <w:rsid w:val="00BF55D4"/>
    <w:rsid w:val="00ED3D5D"/>
    <w:rsid w:val="00EF48AD"/>
    <w:rsid w:val="00F52754"/>
    <w:rsid w:val="00F93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1384C"/>
  <w15:chartTrackingRefBased/>
  <w15:docId w15:val="{6DCD9480-110A-4366-A802-4BECC053D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09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03091"/>
    <w:pPr>
      <w:spacing w:before="252"/>
      <w:ind w:left="12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40309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403091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6"/>
    <w:uiPriority w:val="59"/>
    <w:rsid w:val="00403091"/>
    <w:pPr>
      <w:spacing w:after="0" w:line="240" w:lineRule="auto"/>
    </w:pPr>
    <w:rPr>
      <w:rFonts w:eastAsiaTheme="minorEastAsia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ne">
    <w:name w:val="line"/>
    <w:basedOn w:val="a"/>
    <w:rsid w:val="0040309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6">
    <w:name w:val="Table Grid"/>
    <w:basedOn w:val="a1"/>
    <w:uiPriority w:val="39"/>
    <w:rsid w:val="004030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F934E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List Paragraph"/>
    <w:basedOn w:val="a"/>
    <w:uiPriority w:val="1"/>
    <w:qFormat/>
    <w:rsid w:val="00F934E2"/>
    <w:pPr>
      <w:spacing w:before="252"/>
      <w:ind w:left="12"/>
    </w:pPr>
  </w:style>
  <w:style w:type="paragraph" w:customStyle="1" w:styleId="TableParagraph">
    <w:name w:val="Table Paragraph"/>
    <w:basedOn w:val="a"/>
    <w:uiPriority w:val="1"/>
    <w:qFormat/>
    <w:rsid w:val="00F934E2"/>
  </w:style>
  <w:style w:type="paragraph" w:styleId="a8">
    <w:name w:val="footer"/>
    <w:basedOn w:val="a"/>
    <w:link w:val="a9"/>
    <w:uiPriority w:val="99"/>
    <w:unhideWhenUsed/>
    <w:rsid w:val="00F93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934E2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inopark@culture.mos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11</Pages>
  <Words>3208</Words>
  <Characters>18290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Кутаков Михаил</dc:creator>
  <cp:keywords/>
  <dc:description/>
  <cp:lastModifiedBy>Пучко Егор Андреевич</cp:lastModifiedBy>
  <cp:revision>9</cp:revision>
  <dcterms:created xsi:type="dcterms:W3CDTF">2025-09-24T14:58:00Z</dcterms:created>
  <dcterms:modified xsi:type="dcterms:W3CDTF">2025-10-13T11:11:00Z</dcterms:modified>
</cp:coreProperties>
</file>